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6F3" w:rsidRDefault="007846F3" w:rsidP="002D00AB">
      <w:pPr>
        <w:jc w:val="right"/>
        <w:outlineLvl w:val="1"/>
        <w:rPr>
          <w:rFonts w:ascii="Times New Roman" w:eastAsia="Times New Roman" w:hAnsi="Times New Roman" w:cs="Times New Roman"/>
          <w:bCs/>
        </w:rPr>
      </w:pPr>
    </w:p>
    <w:p w:rsidR="002D00AB" w:rsidRPr="002D00AB" w:rsidRDefault="002D00AB" w:rsidP="002D00AB">
      <w:pPr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D00AB">
        <w:rPr>
          <w:rFonts w:ascii="Times New Roman" w:eastAsia="Times New Roman" w:hAnsi="Times New Roman" w:cs="Times New Roman"/>
          <w:bCs/>
        </w:rPr>
        <w:t>Принято на Педагогическом Совете</w:t>
      </w:r>
    </w:p>
    <w:p w:rsidR="002D00AB" w:rsidRPr="002D00AB" w:rsidRDefault="002D00AB" w:rsidP="002D00AB">
      <w:pPr>
        <w:jc w:val="right"/>
        <w:outlineLvl w:val="1"/>
        <w:rPr>
          <w:rFonts w:ascii="Times New Roman" w:eastAsia="Times New Roman" w:hAnsi="Times New Roman" w:cs="Times New Roman"/>
          <w:bCs/>
        </w:rPr>
      </w:pPr>
      <w:r w:rsidRPr="002D00AB">
        <w:rPr>
          <w:rFonts w:ascii="Times New Roman" w:eastAsia="Times New Roman" w:hAnsi="Times New Roman" w:cs="Times New Roman"/>
          <w:bCs/>
        </w:rPr>
        <w:t xml:space="preserve">                                                    </w:t>
      </w:r>
      <w:r w:rsidR="006F2A92">
        <w:rPr>
          <w:rFonts w:ascii="Times New Roman" w:eastAsia="Times New Roman" w:hAnsi="Times New Roman" w:cs="Times New Roman"/>
          <w:bCs/>
        </w:rPr>
        <w:t xml:space="preserve">              </w:t>
      </w:r>
      <w:r w:rsidR="00AE51D6">
        <w:rPr>
          <w:rFonts w:ascii="Times New Roman" w:eastAsia="Times New Roman" w:hAnsi="Times New Roman" w:cs="Times New Roman"/>
          <w:bCs/>
        </w:rPr>
        <w:t>протокол №3</w:t>
      </w:r>
      <w:r w:rsidR="006453B7">
        <w:rPr>
          <w:rFonts w:ascii="Times New Roman" w:eastAsia="Times New Roman" w:hAnsi="Times New Roman" w:cs="Times New Roman"/>
          <w:bCs/>
        </w:rPr>
        <w:t xml:space="preserve"> от «16» января 2023</w:t>
      </w:r>
      <w:r w:rsidRPr="002D00AB">
        <w:rPr>
          <w:rFonts w:ascii="Times New Roman" w:eastAsia="Times New Roman" w:hAnsi="Times New Roman" w:cs="Times New Roman"/>
          <w:bCs/>
        </w:rPr>
        <w:t xml:space="preserve"> г.                                                                                        </w:t>
      </w:r>
    </w:p>
    <w:p w:rsidR="002D00AB" w:rsidRPr="002D00AB" w:rsidRDefault="002D00AB" w:rsidP="002D00AB">
      <w:pPr>
        <w:jc w:val="center"/>
        <w:outlineLvl w:val="1"/>
        <w:rPr>
          <w:rFonts w:ascii="Times New Roman" w:eastAsia="Times New Roman" w:hAnsi="Times New Roman" w:cs="Times New Roman"/>
          <w:bCs/>
        </w:rPr>
      </w:pPr>
      <w:r w:rsidRPr="002D00AB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                          Утверждено и введено в действие приказом</w:t>
      </w:r>
    </w:p>
    <w:p w:rsidR="002D00AB" w:rsidRPr="002D00AB" w:rsidRDefault="002D00AB" w:rsidP="002D00AB">
      <w:pPr>
        <w:jc w:val="right"/>
        <w:outlineLvl w:val="1"/>
        <w:rPr>
          <w:rFonts w:ascii="Times New Roman" w:eastAsia="Times New Roman" w:hAnsi="Times New Roman" w:cs="Times New Roman"/>
          <w:bCs/>
        </w:rPr>
      </w:pPr>
      <w:r w:rsidRPr="002D00AB">
        <w:rPr>
          <w:rFonts w:ascii="Times New Roman" w:eastAsia="Times New Roman" w:hAnsi="Times New Roman" w:cs="Times New Roman"/>
          <w:bCs/>
        </w:rPr>
        <w:t xml:space="preserve">                                                    </w:t>
      </w:r>
      <w:r w:rsidR="006453B7">
        <w:rPr>
          <w:rFonts w:ascii="Times New Roman" w:eastAsia="Times New Roman" w:hAnsi="Times New Roman" w:cs="Times New Roman"/>
          <w:bCs/>
        </w:rPr>
        <w:t>№</w:t>
      </w:r>
      <w:r w:rsidR="00C564B6">
        <w:rPr>
          <w:rFonts w:ascii="Times New Roman" w:eastAsia="Times New Roman" w:hAnsi="Times New Roman" w:cs="Times New Roman"/>
          <w:bCs/>
        </w:rPr>
        <w:t xml:space="preserve">11  </w:t>
      </w:r>
      <w:r w:rsidRPr="002D00AB">
        <w:rPr>
          <w:rFonts w:ascii="Times New Roman" w:eastAsia="Times New Roman" w:hAnsi="Times New Roman" w:cs="Times New Roman"/>
          <w:bCs/>
        </w:rPr>
        <w:t>от «</w:t>
      </w:r>
      <w:r w:rsidR="006453B7">
        <w:rPr>
          <w:rFonts w:ascii="Times New Roman" w:eastAsia="Times New Roman" w:hAnsi="Times New Roman" w:cs="Times New Roman"/>
          <w:bCs/>
        </w:rPr>
        <w:t>16» января 2023</w:t>
      </w:r>
      <w:r w:rsidRPr="002D00AB">
        <w:rPr>
          <w:rFonts w:ascii="Times New Roman" w:eastAsia="Times New Roman" w:hAnsi="Times New Roman" w:cs="Times New Roman"/>
          <w:bCs/>
        </w:rPr>
        <w:t>г.                                                                  Директор МБОУ «Гимназия №21»</w:t>
      </w:r>
    </w:p>
    <w:p w:rsidR="002D00AB" w:rsidRPr="002D00AB" w:rsidRDefault="002D00AB" w:rsidP="002D00AB">
      <w:pPr>
        <w:shd w:val="clear" w:color="auto" w:fill="FFFFFF" w:themeFill="background1"/>
        <w:jc w:val="right"/>
        <w:outlineLvl w:val="1"/>
        <w:rPr>
          <w:rFonts w:ascii="Times New Roman" w:eastAsia="Times New Roman" w:hAnsi="Times New Roman" w:cs="Times New Roman"/>
          <w:bCs/>
        </w:rPr>
      </w:pPr>
      <w:r w:rsidRPr="002D00AB">
        <w:rPr>
          <w:rFonts w:ascii="Times New Roman" w:eastAsia="Times New Roman" w:hAnsi="Times New Roman" w:cs="Times New Roman"/>
          <w:bCs/>
        </w:rPr>
        <w:t xml:space="preserve">                                                        </w:t>
      </w:r>
      <w:proofErr w:type="spellStart"/>
      <w:r w:rsidRPr="002D00AB">
        <w:rPr>
          <w:rFonts w:ascii="Times New Roman" w:eastAsia="Times New Roman" w:hAnsi="Times New Roman" w:cs="Times New Roman"/>
          <w:bCs/>
        </w:rPr>
        <w:t>Хайрутдинов</w:t>
      </w:r>
      <w:proofErr w:type="spellEnd"/>
      <w:r w:rsidRPr="002D00AB">
        <w:rPr>
          <w:rFonts w:ascii="Times New Roman" w:eastAsia="Times New Roman" w:hAnsi="Times New Roman" w:cs="Times New Roman"/>
          <w:bCs/>
        </w:rPr>
        <w:t xml:space="preserve"> С.Ф./___________/</w:t>
      </w:r>
    </w:p>
    <w:p w:rsidR="002D00AB" w:rsidRPr="002D00AB" w:rsidRDefault="002D00AB" w:rsidP="002D00AB">
      <w:pPr>
        <w:shd w:val="clear" w:color="auto" w:fill="FFFFFF" w:themeFill="background1"/>
        <w:tabs>
          <w:tab w:val="left" w:pos="6825"/>
        </w:tabs>
        <w:spacing w:before="45" w:after="105"/>
        <w:rPr>
          <w:rFonts w:ascii="Arial" w:eastAsia="Times New Roman" w:hAnsi="Arial" w:cs="Arial"/>
          <w:bCs/>
          <w:sz w:val="21"/>
          <w:szCs w:val="21"/>
        </w:rPr>
      </w:pPr>
      <w:r w:rsidRPr="002D00AB">
        <w:rPr>
          <w:rFonts w:ascii="Times New Roman" w:eastAsia="Times New Roman" w:hAnsi="Times New Roman" w:cs="Times New Roman"/>
          <w:bCs/>
        </w:rPr>
        <w:tab/>
      </w:r>
    </w:p>
    <w:p w:rsidR="00642D69" w:rsidRPr="002D00AB" w:rsidRDefault="00642D69" w:rsidP="002D00AB">
      <w:pPr>
        <w:pStyle w:val="1"/>
        <w:spacing w:line="276" w:lineRule="auto"/>
        <w:ind w:firstLine="0"/>
        <w:rPr>
          <w:bCs/>
          <w:sz w:val="24"/>
          <w:szCs w:val="24"/>
        </w:rPr>
      </w:pPr>
    </w:p>
    <w:p w:rsidR="00C11664" w:rsidRPr="002D00AB" w:rsidRDefault="00AA1331">
      <w:pPr>
        <w:pStyle w:val="1"/>
        <w:spacing w:line="276" w:lineRule="auto"/>
        <w:ind w:firstLine="0"/>
        <w:jc w:val="center"/>
        <w:rPr>
          <w:sz w:val="24"/>
          <w:szCs w:val="24"/>
        </w:rPr>
      </w:pPr>
      <w:r w:rsidRPr="002D00AB">
        <w:rPr>
          <w:bCs/>
          <w:sz w:val="24"/>
          <w:szCs w:val="24"/>
        </w:rPr>
        <w:t>ПОЛОЖЕНИЕ</w:t>
      </w:r>
    </w:p>
    <w:p w:rsidR="00642D69" w:rsidRPr="002D00AB" w:rsidRDefault="00AA1331" w:rsidP="00642D69">
      <w:pPr>
        <w:pStyle w:val="1"/>
        <w:spacing w:line="276" w:lineRule="auto"/>
        <w:ind w:firstLine="0"/>
        <w:jc w:val="center"/>
        <w:rPr>
          <w:bCs/>
          <w:sz w:val="24"/>
          <w:szCs w:val="24"/>
        </w:rPr>
      </w:pPr>
      <w:r w:rsidRPr="002D00AB">
        <w:rPr>
          <w:bCs/>
          <w:sz w:val="24"/>
          <w:szCs w:val="24"/>
        </w:rPr>
        <w:t>об учете отдельных</w:t>
      </w:r>
      <w:r w:rsidR="00642D69" w:rsidRPr="002D00AB">
        <w:rPr>
          <w:bCs/>
          <w:sz w:val="24"/>
          <w:szCs w:val="24"/>
        </w:rPr>
        <w:t xml:space="preserve"> категорий несовершеннолетних </w:t>
      </w:r>
    </w:p>
    <w:p w:rsidR="00642D69" w:rsidRPr="002D00AB" w:rsidRDefault="00642D69" w:rsidP="00642D69">
      <w:pPr>
        <w:pStyle w:val="1"/>
        <w:spacing w:line="276" w:lineRule="auto"/>
        <w:ind w:firstLine="0"/>
        <w:jc w:val="center"/>
        <w:rPr>
          <w:bCs/>
          <w:sz w:val="24"/>
          <w:szCs w:val="24"/>
        </w:rPr>
      </w:pPr>
      <w:r w:rsidRPr="002D00AB">
        <w:rPr>
          <w:bCs/>
          <w:sz w:val="24"/>
          <w:szCs w:val="24"/>
        </w:rPr>
        <w:t>в МБОУ «Гимназия №21»</w:t>
      </w:r>
    </w:p>
    <w:p w:rsidR="00C11664" w:rsidRPr="002D00AB" w:rsidRDefault="00AA1331">
      <w:pPr>
        <w:pStyle w:val="11"/>
        <w:keepNext/>
        <w:keepLines/>
        <w:numPr>
          <w:ilvl w:val="0"/>
          <w:numId w:val="1"/>
        </w:numPr>
        <w:tabs>
          <w:tab w:val="left" w:pos="960"/>
        </w:tabs>
        <w:spacing w:after="0" w:line="240" w:lineRule="auto"/>
        <w:ind w:firstLine="700"/>
        <w:jc w:val="both"/>
        <w:rPr>
          <w:sz w:val="24"/>
          <w:szCs w:val="24"/>
        </w:rPr>
      </w:pPr>
      <w:bookmarkStart w:id="0" w:name="bookmark0"/>
      <w:r w:rsidRPr="002D00AB">
        <w:rPr>
          <w:sz w:val="24"/>
          <w:szCs w:val="24"/>
        </w:rPr>
        <w:t>Общие положения</w:t>
      </w:r>
      <w:bookmarkEnd w:id="0"/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62" w:lineRule="auto"/>
        <w:ind w:firstLine="740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>Положение 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И 273-ФЗ "Об образовании в Российской Федерации", Федеральным законом от 24 июня 1999 г. 14 120-ФЗ "Об основах системы профилактики безнадзорности и правонарушений несовершеннолетних" (далее - Федеральный закон 14 120-ФЗ), Федеральным законом от 24 июля 1998</w:t>
      </w:r>
      <w:proofErr w:type="gramEnd"/>
      <w:r w:rsidRPr="00D65970">
        <w:rPr>
          <w:sz w:val="24"/>
          <w:szCs w:val="24"/>
        </w:rPr>
        <w:t xml:space="preserve"> г. И 124-ФЗ "Об основных гарантиях прав ребенка в Российской Федерации",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</w:t>
      </w:r>
      <w:r w:rsidR="00642D69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(далее - учет).</w:t>
      </w:r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62" w:lineRule="auto"/>
        <w:ind w:firstLine="740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 xml:space="preserve">Основной целью учета отдельных категорий несовершеннолетних в </w:t>
      </w:r>
      <w:r w:rsidR="00D211EA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является формирование полной и дос</w:t>
      </w:r>
      <w:r w:rsidR="00D65970" w:rsidRPr="00D65970">
        <w:rPr>
          <w:sz w:val="24"/>
          <w:szCs w:val="24"/>
        </w:rPr>
        <w:t>то</w:t>
      </w:r>
      <w:r w:rsidRPr="00D65970">
        <w:rPr>
          <w:sz w:val="24"/>
          <w:szCs w:val="24"/>
        </w:rPr>
        <w:t>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  <w:proofErr w:type="gramEnd"/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6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Основными задачами учета отдельных категорий несовершеннолетних в </w:t>
      </w:r>
      <w:r w:rsidR="00D211EA">
        <w:rPr>
          <w:sz w:val="24"/>
          <w:szCs w:val="24"/>
        </w:rPr>
        <w:t xml:space="preserve"> гимназии </w:t>
      </w:r>
      <w:r w:rsidRPr="00D65970">
        <w:rPr>
          <w:sz w:val="24"/>
          <w:szCs w:val="24"/>
        </w:rPr>
        <w:t>являются: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696"/>
        </w:tabs>
        <w:spacing w:line="262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696"/>
        </w:tabs>
        <w:spacing w:line="262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1156"/>
        </w:tabs>
        <w:spacing w:line="262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обеспечение анализа информации о несовершеннолетних, подлежащих учету;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696"/>
        </w:tabs>
        <w:spacing w:line="262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C11664" w:rsidRPr="00D65970" w:rsidRDefault="00AA1331">
      <w:pPr>
        <w:pStyle w:val="1"/>
        <w:numPr>
          <w:ilvl w:val="0"/>
          <w:numId w:val="2"/>
        </w:numPr>
        <w:tabs>
          <w:tab w:val="left" w:pos="696"/>
        </w:tabs>
        <w:spacing w:line="257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Организация учета регламентируется локальными нормативными актами </w:t>
      </w:r>
      <w:r w:rsidR="003221D5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и обеспечивается (в том числе в части принятия решения о постановке на учет (снятии с учета) Советом профилактики</w:t>
      </w:r>
      <w:r w:rsidR="003221D5">
        <w:rPr>
          <w:sz w:val="24"/>
          <w:szCs w:val="24"/>
        </w:rPr>
        <w:t xml:space="preserve"> гимназии</w:t>
      </w:r>
      <w:r w:rsidRPr="00D65970">
        <w:rPr>
          <w:sz w:val="24"/>
          <w:szCs w:val="24"/>
        </w:rPr>
        <w:t>).</w:t>
      </w:r>
    </w:p>
    <w:p w:rsidR="00C11664" w:rsidRPr="00D65970" w:rsidRDefault="00AA1331">
      <w:pPr>
        <w:pStyle w:val="1"/>
        <w:numPr>
          <w:ilvl w:val="1"/>
          <w:numId w:val="1"/>
        </w:numPr>
        <w:tabs>
          <w:tab w:val="left" w:pos="1325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Ведение учета, а также формирование наблюдательных дел, несовершеннолетних, подлежащих учету (при их наличии), осуществляется</w:t>
      </w:r>
      <w:r w:rsidR="003221D5">
        <w:rPr>
          <w:sz w:val="24"/>
          <w:szCs w:val="24"/>
        </w:rPr>
        <w:t xml:space="preserve"> заместителем директора по воспитательной </w:t>
      </w:r>
      <w:r w:rsidR="003221D5">
        <w:rPr>
          <w:sz w:val="24"/>
          <w:szCs w:val="24"/>
        </w:rPr>
        <w:lastRenderedPageBreak/>
        <w:t>работе</w:t>
      </w:r>
      <w:r w:rsidRPr="00D65970">
        <w:rPr>
          <w:sz w:val="24"/>
          <w:szCs w:val="24"/>
        </w:rPr>
        <w:t>.</w:t>
      </w:r>
    </w:p>
    <w:p w:rsidR="00C11664" w:rsidRDefault="00AA1331" w:rsidP="003221D5">
      <w:pPr>
        <w:pStyle w:val="1"/>
        <w:numPr>
          <w:ilvl w:val="1"/>
          <w:numId w:val="1"/>
        </w:numPr>
        <w:tabs>
          <w:tab w:val="left" w:pos="1325"/>
        </w:tabs>
        <w:spacing w:line="257" w:lineRule="auto"/>
        <w:ind w:firstLine="740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>Контроль за</w:t>
      </w:r>
      <w:proofErr w:type="gramEnd"/>
      <w:r w:rsidRPr="00D65970">
        <w:rPr>
          <w:sz w:val="24"/>
          <w:szCs w:val="24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</w:t>
      </w:r>
      <w:r w:rsidR="003221D5">
        <w:rPr>
          <w:sz w:val="24"/>
          <w:szCs w:val="24"/>
        </w:rPr>
        <w:t xml:space="preserve"> директором гимназии</w:t>
      </w:r>
      <w:r w:rsidRPr="00D65970">
        <w:rPr>
          <w:sz w:val="24"/>
          <w:szCs w:val="24"/>
        </w:rPr>
        <w:t>, а также</w:t>
      </w:r>
      <w:r w:rsidR="003221D5">
        <w:rPr>
          <w:sz w:val="24"/>
          <w:szCs w:val="24"/>
        </w:rPr>
        <w:t xml:space="preserve"> заместителем директора по воспитательной работе</w:t>
      </w:r>
      <w:r w:rsidR="003221D5" w:rsidRPr="00D65970">
        <w:rPr>
          <w:sz w:val="24"/>
          <w:szCs w:val="24"/>
        </w:rPr>
        <w:t>.</w:t>
      </w:r>
    </w:p>
    <w:p w:rsidR="003221D5" w:rsidRPr="003221D5" w:rsidRDefault="003221D5" w:rsidP="00463935">
      <w:pPr>
        <w:pStyle w:val="1"/>
        <w:tabs>
          <w:tab w:val="left" w:pos="1325"/>
        </w:tabs>
        <w:spacing w:line="257" w:lineRule="auto"/>
        <w:ind w:left="740" w:firstLine="0"/>
        <w:jc w:val="both"/>
        <w:rPr>
          <w:sz w:val="24"/>
          <w:szCs w:val="24"/>
        </w:rPr>
      </w:pPr>
    </w:p>
    <w:p w:rsidR="006D1899" w:rsidRDefault="00A13080" w:rsidP="006D1899">
      <w:pPr>
        <w:pStyle w:val="Style19"/>
        <w:widowControl/>
        <w:spacing w:before="53"/>
        <w:ind w:right="-1" w:firstLine="0"/>
        <w:jc w:val="center"/>
        <w:rPr>
          <w:rStyle w:val="FontStyle33"/>
        </w:rPr>
      </w:pPr>
      <w:r>
        <w:rPr>
          <w:rStyle w:val="FontStyle33"/>
          <w:lang w:val="en-US"/>
        </w:rPr>
        <w:t>II</w:t>
      </w:r>
      <w:proofErr w:type="gramStart"/>
      <w:r w:rsidR="006D1899" w:rsidRPr="003E28A8">
        <w:rPr>
          <w:rStyle w:val="FontStyle33"/>
        </w:rPr>
        <w:t xml:space="preserve">. </w:t>
      </w:r>
      <w:r w:rsidR="006D1899">
        <w:rPr>
          <w:rStyle w:val="FontStyle33"/>
        </w:rPr>
        <w:t xml:space="preserve"> Категории</w:t>
      </w:r>
      <w:proofErr w:type="gramEnd"/>
      <w:r w:rsidR="006D1899">
        <w:rPr>
          <w:rStyle w:val="FontStyle33"/>
        </w:rPr>
        <w:t xml:space="preserve"> несовершеннолетних, </w:t>
      </w:r>
    </w:p>
    <w:p w:rsidR="006D1899" w:rsidRDefault="006D1899" w:rsidP="006D1899">
      <w:pPr>
        <w:pStyle w:val="Style19"/>
        <w:widowControl/>
        <w:spacing w:before="53"/>
        <w:ind w:right="-1" w:firstLine="0"/>
        <w:jc w:val="center"/>
        <w:rPr>
          <w:rStyle w:val="FontStyle33"/>
        </w:rPr>
      </w:pPr>
      <w:proofErr w:type="gramStart"/>
      <w:r>
        <w:rPr>
          <w:rStyle w:val="FontStyle33"/>
        </w:rPr>
        <w:t>рекомендованных</w:t>
      </w:r>
      <w:proofErr w:type="gramEnd"/>
      <w:r>
        <w:rPr>
          <w:rStyle w:val="FontStyle33"/>
        </w:rPr>
        <w:t xml:space="preserve"> к рассмотрению о постановке на учет </w:t>
      </w:r>
    </w:p>
    <w:p w:rsidR="006D1899" w:rsidRPr="003E28A8" w:rsidRDefault="006D1899" w:rsidP="006D1899">
      <w:pPr>
        <w:pStyle w:val="Style19"/>
        <w:widowControl/>
        <w:spacing w:before="53"/>
        <w:ind w:right="-1" w:firstLine="0"/>
        <w:jc w:val="center"/>
        <w:rPr>
          <w:rStyle w:val="FontStyle33"/>
        </w:rPr>
      </w:pPr>
      <w:r w:rsidRPr="003E28A8">
        <w:rPr>
          <w:rStyle w:val="FontStyle33"/>
        </w:rPr>
        <w:t xml:space="preserve">в </w:t>
      </w:r>
      <w:r>
        <w:rPr>
          <w:rStyle w:val="FontStyle33"/>
        </w:rPr>
        <w:t>МБОУ «Гимназия №21»</w:t>
      </w:r>
    </w:p>
    <w:p w:rsidR="006D1899" w:rsidRPr="003E28A8" w:rsidRDefault="006D1899" w:rsidP="006D1899">
      <w:pPr>
        <w:pStyle w:val="Style7"/>
        <w:widowControl/>
        <w:spacing w:line="240" w:lineRule="exact"/>
        <w:ind w:left="1109"/>
        <w:jc w:val="left"/>
      </w:pPr>
    </w:p>
    <w:p w:rsidR="006D1899" w:rsidRPr="003E28A8" w:rsidRDefault="006D1899" w:rsidP="006D1899">
      <w:pPr>
        <w:pStyle w:val="Style7"/>
        <w:widowControl/>
        <w:spacing w:before="19" w:line="293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  <w:u w:val="single"/>
        </w:rPr>
        <w:t>Красная зона - зона высокого риска</w:t>
      </w:r>
      <w:r w:rsidRPr="003E28A8">
        <w:rPr>
          <w:rStyle w:val="FontStyle34"/>
          <w:sz w:val="24"/>
          <w:szCs w:val="24"/>
        </w:rPr>
        <w:t>, к ней отнесены следующие категории:</w:t>
      </w:r>
    </w:p>
    <w:p w:rsidR="006D1899" w:rsidRPr="003E28A8" w:rsidRDefault="006D1899" w:rsidP="006453B7">
      <w:pPr>
        <w:pStyle w:val="Style15"/>
        <w:widowControl/>
        <w:numPr>
          <w:ilvl w:val="0"/>
          <w:numId w:val="17"/>
        </w:numPr>
        <w:tabs>
          <w:tab w:val="left" w:pos="1526"/>
        </w:tabs>
        <w:spacing w:line="293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состоящие на профилактическом учете в ПДН территори</w:t>
      </w:r>
      <w:r>
        <w:rPr>
          <w:rStyle w:val="FontStyle34"/>
          <w:sz w:val="24"/>
          <w:szCs w:val="24"/>
        </w:rPr>
        <w:t>альных ОВД Республики Татарстан;</w:t>
      </w:r>
    </w:p>
    <w:p w:rsidR="006D1899" w:rsidRPr="003E28A8" w:rsidRDefault="006D1899" w:rsidP="006D1899">
      <w:pPr>
        <w:pStyle w:val="Style15"/>
        <w:widowControl/>
        <w:numPr>
          <w:ilvl w:val="0"/>
          <w:numId w:val="17"/>
        </w:numPr>
        <w:tabs>
          <w:tab w:val="left" w:pos="1526"/>
        </w:tabs>
        <w:spacing w:line="302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 xml:space="preserve">несовершеннолетние, проявляющие признаки </w:t>
      </w:r>
      <w:proofErr w:type="spellStart"/>
      <w:r w:rsidRPr="003E28A8">
        <w:rPr>
          <w:rStyle w:val="FontStyle34"/>
          <w:sz w:val="24"/>
          <w:szCs w:val="24"/>
        </w:rPr>
        <w:t>девиантного</w:t>
      </w:r>
      <w:proofErr w:type="spellEnd"/>
      <w:r w:rsidRPr="003E28A8">
        <w:rPr>
          <w:rStyle w:val="FontStyle34"/>
          <w:sz w:val="24"/>
          <w:szCs w:val="24"/>
        </w:rPr>
        <w:t xml:space="preserve">, деструктивного поведения, </w:t>
      </w:r>
      <w:proofErr w:type="spellStart"/>
      <w:r w:rsidRPr="003E28A8">
        <w:rPr>
          <w:rStyle w:val="FontStyle34"/>
          <w:sz w:val="24"/>
          <w:szCs w:val="24"/>
        </w:rPr>
        <w:t>аутоагрессии</w:t>
      </w:r>
      <w:proofErr w:type="spellEnd"/>
      <w:r w:rsidRPr="003E28A8">
        <w:rPr>
          <w:rStyle w:val="FontStyle34"/>
          <w:sz w:val="24"/>
          <w:szCs w:val="24"/>
        </w:rPr>
        <w:t>;</w:t>
      </w:r>
    </w:p>
    <w:p w:rsidR="006D1899" w:rsidRPr="003E28A8" w:rsidRDefault="006D1899" w:rsidP="006D1899">
      <w:pPr>
        <w:pStyle w:val="Style15"/>
        <w:widowControl/>
        <w:numPr>
          <w:ilvl w:val="0"/>
          <w:numId w:val="17"/>
        </w:numPr>
        <w:tabs>
          <w:tab w:val="left" w:pos="1526"/>
        </w:tabs>
        <w:spacing w:line="288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6D1899" w:rsidRDefault="006D1899" w:rsidP="006D1899">
      <w:pPr>
        <w:pStyle w:val="Style15"/>
        <w:widowControl/>
        <w:numPr>
          <w:ilvl w:val="0"/>
          <w:numId w:val="17"/>
        </w:numPr>
        <w:tabs>
          <w:tab w:val="left" w:pos="1526"/>
        </w:tabs>
        <w:spacing w:line="278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типа.</w:t>
      </w:r>
    </w:p>
    <w:p w:rsidR="006453B7" w:rsidRDefault="006453B7" w:rsidP="006D1899">
      <w:pPr>
        <w:pStyle w:val="Style15"/>
        <w:widowControl/>
        <w:numPr>
          <w:ilvl w:val="0"/>
          <w:numId w:val="17"/>
        </w:numPr>
        <w:tabs>
          <w:tab w:val="left" w:pos="1526"/>
        </w:tabs>
        <w:spacing w:line="278" w:lineRule="exact"/>
        <w:ind w:left="142" w:firstLine="425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несовершеннолетние, сторонники </w:t>
      </w:r>
      <w:r w:rsidR="006C7D08">
        <w:rPr>
          <w:rStyle w:val="FontStyle34"/>
          <w:sz w:val="24"/>
          <w:szCs w:val="24"/>
        </w:rPr>
        <w:t xml:space="preserve">движение </w:t>
      </w:r>
      <w:r>
        <w:rPr>
          <w:rStyle w:val="FontStyle34"/>
          <w:sz w:val="24"/>
          <w:szCs w:val="24"/>
        </w:rPr>
        <w:t>«</w:t>
      </w:r>
      <w:proofErr w:type="spellStart"/>
      <w:r>
        <w:rPr>
          <w:rStyle w:val="FontStyle34"/>
          <w:sz w:val="24"/>
          <w:szCs w:val="24"/>
        </w:rPr>
        <w:t>скулшути</w:t>
      </w:r>
      <w:r w:rsidR="006C7D08">
        <w:rPr>
          <w:rStyle w:val="FontStyle34"/>
          <w:sz w:val="24"/>
          <w:szCs w:val="24"/>
        </w:rPr>
        <w:t>нг</w:t>
      </w:r>
      <w:proofErr w:type="spellEnd"/>
      <w:r>
        <w:rPr>
          <w:rStyle w:val="FontStyle34"/>
          <w:sz w:val="24"/>
          <w:szCs w:val="24"/>
        </w:rPr>
        <w:t>» и «</w:t>
      </w:r>
      <w:proofErr w:type="spellStart"/>
      <w:r w:rsidR="006C7D08">
        <w:rPr>
          <w:rStyle w:val="FontStyle34"/>
          <w:sz w:val="24"/>
          <w:szCs w:val="24"/>
        </w:rPr>
        <w:t>колумбайн</w:t>
      </w:r>
      <w:proofErr w:type="spellEnd"/>
      <w:r>
        <w:rPr>
          <w:rStyle w:val="FontStyle34"/>
          <w:sz w:val="24"/>
          <w:szCs w:val="24"/>
        </w:rPr>
        <w:t>».</w:t>
      </w:r>
    </w:p>
    <w:p w:rsidR="006453B7" w:rsidRPr="003E28A8" w:rsidRDefault="006C7D08" w:rsidP="006D1899">
      <w:pPr>
        <w:pStyle w:val="Style15"/>
        <w:widowControl/>
        <w:numPr>
          <w:ilvl w:val="0"/>
          <w:numId w:val="17"/>
        </w:numPr>
        <w:tabs>
          <w:tab w:val="left" w:pos="1526"/>
        </w:tabs>
        <w:spacing w:line="278" w:lineRule="exact"/>
        <w:ind w:left="142" w:firstLine="425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н</w:t>
      </w:r>
      <w:r w:rsidR="006453B7">
        <w:rPr>
          <w:rStyle w:val="FontStyle34"/>
          <w:sz w:val="24"/>
          <w:szCs w:val="24"/>
        </w:rPr>
        <w:t>есовершеннолетние, занимающиеся «</w:t>
      </w:r>
      <w:proofErr w:type="spellStart"/>
      <w:r w:rsidR="006453B7">
        <w:rPr>
          <w:rStyle w:val="FontStyle34"/>
          <w:sz w:val="24"/>
          <w:szCs w:val="24"/>
        </w:rPr>
        <w:t>буллингом</w:t>
      </w:r>
      <w:proofErr w:type="spellEnd"/>
      <w:r w:rsidR="006453B7">
        <w:rPr>
          <w:rStyle w:val="FontStyle34"/>
          <w:sz w:val="24"/>
          <w:szCs w:val="24"/>
        </w:rPr>
        <w:t>».</w:t>
      </w:r>
    </w:p>
    <w:p w:rsidR="006D1899" w:rsidRPr="003E28A8" w:rsidRDefault="006D1899" w:rsidP="006D1899">
      <w:pPr>
        <w:pStyle w:val="Style7"/>
        <w:widowControl/>
        <w:spacing w:line="240" w:lineRule="exact"/>
        <w:ind w:left="142" w:firstLine="425"/>
        <w:jc w:val="left"/>
      </w:pPr>
    </w:p>
    <w:p w:rsidR="006D1899" w:rsidRPr="003E28A8" w:rsidRDefault="006D1899" w:rsidP="006D1899">
      <w:pPr>
        <w:pStyle w:val="Style7"/>
        <w:widowControl/>
        <w:spacing w:before="58" w:line="240" w:lineRule="auto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  <w:u w:val="single"/>
        </w:rPr>
        <w:t>Желтая зона - зона повышенного риска</w:t>
      </w:r>
      <w:r w:rsidRPr="003E28A8">
        <w:rPr>
          <w:rStyle w:val="FontStyle34"/>
          <w:sz w:val="24"/>
          <w:szCs w:val="24"/>
        </w:rPr>
        <w:t>, к ней отнесены следующие категории:</w:t>
      </w:r>
    </w:p>
    <w:p w:rsidR="006D1899" w:rsidRPr="003E28A8" w:rsidRDefault="006D1899" w:rsidP="006D1899">
      <w:pPr>
        <w:pStyle w:val="Style15"/>
        <w:widowControl/>
        <w:numPr>
          <w:ilvl w:val="0"/>
          <w:numId w:val="18"/>
        </w:numPr>
        <w:tabs>
          <w:tab w:val="left" w:pos="1546"/>
        </w:tabs>
        <w:spacing w:line="288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не</w:t>
      </w:r>
      <w:r w:rsidR="00A13080">
        <w:rPr>
          <w:rStyle w:val="FontStyle34"/>
          <w:sz w:val="24"/>
          <w:szCs w:val="24"/>
        </w:rPr>
        <w:t xml:space="preserve"> </w:t>
      </w:r>
      <w:r w:rsidRPr="003E28A8">
        <w:rPr>
          <w:rStyle w:val="FontStyle34"/>
          <w:sz w:val="24"/>
          <w:szCs w:val="24"/>
        </w:rPr>
        <w:t>посещающие или систематические пропускающие занятия без уважительных причин (суммарно 15 дней);</w:t>
      </w:r>
    </w:p>
    <w:p w:rsidR="006D1899" w:rsidRPr="003E28A8" w:rsidRDefault="006D1899" w:rsidP="006D1899">
      <w:pPr>
        <w:pStyle w:val="Style15"/>
        <w:widowControl/>
        <w:numPr>
          <w:ilvl w:val="0"/>
          <w:numId w:val="19"/>
        </w:numPr>
        <w:tabs>
          <w:tab w:val="left" w:pos="1546"/>
        </w:tabs>
        <w:spacing w:line="274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находящиеся в социально-опасном положении:</w:t>
      </w:r>
    </w:p>
    <w:p w:rsidR="006D1899" w:rsidRPr="003E28A8" w:rsidRDefault="006D1899" w:rsidP="006D1899">
      <w:pPr>
        <w:pStyle w:val="Style25"/>
        <w:widowControl/>
        <w:tabs>
          <w:tab w:val="left" w:pos="993"/>
        </w:tabs>
        <w:spacing w:line="274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а)</w:t>
      </w:r>
      <w:r w:rsidRPr="003E28A8">
        <w:rPr>
          <w:rStyle w:val="FontStyle34"/>
          <w:sz w:val="24"/>
          <w:szCs w:val="24"/>
        </w:rPr>
        <w:tab/>
        <w:t>безнадзорность или беспризорность;</w:t>
      </w:r>
    </w:p>
    <w:p w:rsidR="006D1899" w:rsidRDefault="006D1899" w:rsidP="006D1899">
      <w:pPr>
        <w:pStyle w:val="Style25"/>
        <w:widowControl/>
        <w:tabs>
          <w:tab w:val="left" w:pos="993"/>
        </w:tabs>
        <w:spacing w:line="274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б)</w:t>
      </w:r>
      <w:r w:rsidRPr="003E28A8">
        <w:rPr>
          <w:rStyle w:val="FontStyle34"/>
          <w:sz w:val="24"/>
          <w:szCs w:val="24"/>
        </w:rPr>
        <w:tab/>
        <w:t xml:space="preserve">бродяжничество или </w:t>
      </w:r>
      <w:proofErr w:type="gramStart"/>
      <w:r w:rsidRPr="003E28A8">
        <w:rPr>
          <w:rStyle w:val="FontStyle34"/>
          <w:sz w:val="24"/>
          <w:szCs w:val="24"/>
        </w:rPr>
        <w:t>попрошайничество</w:t>
      </w:r>
      <w:proofErr w:type="gramEnd"/>
      <w:r w:rsidRPr="003E28A8">
        <w:rPr>
          <w:rStyle w:val="FontStyle34"/>
          <w:sz w:val="24"/>
          <w:szCs w:val="24"/>
        </w:rPr>
        <w:t>;</w:t>
      </w:r>
    </w:p>
    <w:p w:rsidR="006D1899" w:rsidRPr="003E28A8" w:rsidRDefault="006D1899" w:rsidP="006D1899">
      <w:pPr>
        <w:pStyle w:val="Style25"/>
        <w:widowControl/>
        <w:tabs>
          <w:tab w:val="left" w:pos="993"/>
        </w:tabs>
        <w:spacing w:line="274" w:lineRule="exact"/>
        <w:ind w:left="142" w:firstLine="425"/>
        <w:jc w:val="both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 xml:space="preserve">в)  </w:t>
      </w:r>
      <w:proofErr w:type="gramStart"/>
      <w:r w:rsidRPr="00486E5F">
        <w:rPr>
          <w:rStyle w:val="FontStyle34"/>
          <w:sz w:val="24"/>
          <w:szCs w:val="24"/>
        </w:rPr>
        <w:t>проживающие</w:t>
      </w:r>
      <w:proofErr w:type="gramEnd"/>
      <w:r w:rsidRPr="00486E5F">
        <w:rPr>
          <w:rStyle w:val="FontStyle34"/>
          <w:sz w:val="24"/>
          <w:szCs w:val="24"/>
        </w:rPr>
        <w:t xml:space="preserve"> в семья</w:t>
      </w:r>
      <w:r>
        <w:rPr>
          <w:rStyle w:val="FontStyle34"/>
          <w:sz w:val="24"/>
          <w:szCs w:val="24"/>
        </w:rPr>
        <w:t>х</w:t>
      </w:r>
      <w:r w:rsidRPr="00486E5F">
        <w:rPr>
          <w:rStyle w:val="FontStyle34"/>
          <w:sz w:val="24"/>
          <w:szCs w:val="24"/>
        </w:rPr>
        <w:t>, состоящих на профилактических учета</w:t>
      </w:r>
      <w:r>
        <w:rPr>
          <w:rStyle w:val="FontStyle34"/>
          <w:sz w:val="24"/>
          <w:szCs w:val="24"/>
        </w:rPr>
        <w:t>х</w:t>
      </w:r>
      <w:r w:rsidRPr="00486E5F">
        <w:rPr>
          <w:rStyle w:val="FontStyle34"/>
          <w:sz w:val="24"/>
          <w:szCs w:val="24"/>
        </w:rPr>
        <w:t xml:space="preserve">, в том числе в системе </w:t>
      </w:r>
      <w:r w:rsidRPr="00486E5F">
        <w:t>автоматизированной информационной системе «Учёт и мониторинг семей и несовершеннолетних, находящихся в социально-опасном положении в Республике Татарстан»</w:t>
      </w:r>
    </w:p>
    <w:p w:rsidR="006D1899" w:rsidRPr="003E28A8" w:rsidRDefault="006D1899" w:rsidP="006D1899">
      <w:pPr>
        <w:pStyle w:val="Style15"/>
        <w:widowControl/>
        <w:numPr>
          <w:ilvl w:val="0"/>
          <w:numId w:val="20"/>
        </w:numPr>
        <w:tabs>
          <w:tab w:val="left" w:pos="1546"/>
        </w:tabs>
        <w:spacing w:line="274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не имеющие гражданства, проживающие в семьях беженцев, переселенцев;</w:t>
      </w:r>
    </w:p>
    <w:p w:rsidR="006D1899" w:rsidRPr="003E28A8" w:rsidRDefault="006D1899" w:rsidP="006D1899">
      <w:pPr>
        <w:pStyle w:val="Style15"/>
        <w:widowControl/>
        <w:numPr>
          <w:ilvl w:val="0"/>
          <w:numId w:val="21"/>
        </w:numPr>
        <w:tabs>
          <w:tab w:val="left" w:pos="1546"/>
        </w:tabs>
        <w:spacing w:line="274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проживающие в семьях безработных родителей;</w:t>
      </w:r>
    </w:p>
    <w:p w:rsidR="006D1899" w:rsidRPr="003E28A8" w:rsidRDefault="006D1899" w:rsidP="006D1899">
      <w:pPr>
        <w:pStyle w:val="Style15"/>
        <w:widowControl/>
        <w:numPr>
          <w:ilvl w:val="0"/>
          <w:numId w:val="20"/>
        </w:numPr>
        <w:tabs>
          <w:tab w:val="left" w:pos="1546"/>
        </w:tabs>
        <w:spacing w:before="14" w:line="269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6D1899" w:rsidRPr="003E28A8" w:rsidRDefault="006D1899" w:rsidP="006D1899">
      <w:pPr>
        <w:pStyle w:val="Style15"/>
        <w:widowControl/>
        <w:numPr>
          <w:ilvl w:val="0"/>
          <w:numId w:val="20"/>
        </w:numPr>
        <w:tabs>
          <w:tab w:val="left" w:pos="1546"/>
        </w:tabs>
        <w:spacing w:line="269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6D1899" w:rsidRDefault="006D1899" w:rsidP="006D1899">
      <w:pPr>
        <w:pStyle w:val="Style15"/>
        <w:widowControl/>
        <w:numPr>
          <w:ilvl w:val="0"/>
          <w:numId w:val="20"/>
        </w:numPr>
        <w:tabs>
          <w:tab w:val="left" w:pos="1546"/>
        </w:tabs>
        <w:spacing w:line="269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реабилитации.</w:t>
      </w:r>
    </w:p>
    <w:p w:rsidR="006C7D08" w:rsidRPr="003E28A8" w:rsidRDefault="006C7D08" w:rsidP="006D1899">
      <w:pPr>
        <w:pStyle w:val="Style15"/>
        <w:widowControl/>
        <w:numPr>
          <w:ilvl w:val="0"/>
          <w:numId w:val="20"/>
        </w:numPr>
        <w:tabs>
          <w:tab w:val="left" w:pos="1546"/>
        </w:tabs>
        <w:spacing w:line="269" w:lineRule="exact"/>
        <w:ind w:left="142" w:firstLine="425"/>
        <w:rPr>
          <w:rStyle w:val="FontStyle34"/>
          <w:sz w:val="24"/>
          <w:szCs w:val="24"/>
        </w:rPr>
      </w:pPr>
      <w:r>
        <w:rPr>
          <w:rStyle w:val="FontStyle34"/>
          <w:sz w:val="24"/>
          <w:szCs w:val="24"/>
        </w:rPr>
        <w:t>несовершеннолетние, подвергшиеся «</w:t>
      </w:r>
      <w:proofErr w:type="spellStart"/>
      <w:r>
        <w:rPr>
          <w:rStyle w:val="FontStyle34"/>
          <w:sz w:val="24"/>
          <w:szCs w:val="24"/>
        </w:rPr>
        <w:t>буллингу</w:t>
      </w:r>
      <w:proofErr w:type="spellEnd"/>
      <w:r>
        <w:rPr>
          <w:rStyle w:val="FontStyle34"/>
          <w:sz w:val="24"/>
          <w:szCs w:val="24"/>
        </w:rPr>
        <w:t>».</w:t>
      </w:r>
    </w:p>
    <w:p w:rsidR="006D1899" w:rsidRPr="003E28A8" w:rsidRDefault="006D1899" w:rsidP="006D1899">
      <w:pPr>
        <w:pStyle w:val="Style7"/>
        <w:widowControl/>
        <w:spacing w:line="240" w:lineRule="exact"/>
        <w:ind w:left="142" w:firstLine="425"/>
        <w:jc w:val="left"/>
      </w:pPr>
    </w:p>
    <w:p w:rsidR="006D1899" w:rsidRPr="003E28A8" w:rsidRDefault="006D1899" w:rsidP="006D1899">
      <w:pPr>
        <w:pStyle w:val="Style7"/>
        <w:widowControl/>
        <w:spacing w:before="38" w:line="259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  <w:u w:val="single"/>
        </w:rPr>
        <w:t>Зеленая зона - зона умеренного риска,</w:t>
      </w:r>
      <w:r w:rsidRPr="003E28A8">
        <w:rPr>
          <w:rStyle w:val="FontStyle34"/>
          <w:sz w:val="24"/>
          <w:szCs w:val="24"/>
        </w:rPr>
        <w:t xml:space="preserve"> к ней отнесены категории:</w:t>
      </w:r>
    </w:p>
    <w:p w:rsidR="006D1899" w:rsidRPr="003E28A8" w:rsidRDefault="006D1899" w:rsidP="006D1899">
      <w:pPr>
        <w:pStyle w:val="Style15"/>
        <w:widowControl/>
        <w:numPr>
          <w:ilvl w:val="0"/>
          <w:numId w:val="22"/>
        </w:numPr>
        <w:tabs>
          <w:tab w:val="left" w:pos="1560"/>
        </w:tabs>
        <w:spacing w:line="259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неуспевающие по учебным предметам:</w:t>
      </w:r>
    </w:p>
    <w:p w:rsidR="006D1899" w:rsidRPr="003E28A8" w:rsidRDefault="006D1899" w:rsidP="006D1899">
      <w:pPr>
        <w:pStyle w:val="Style15"/>
        <w:widowControl/>
        <w:numPr>
          <w:ilvl w:val="0"/>
          <w:numId w:val="22"/>
        </w:numPr>
        <w:tabs>
          <w:tab w:val="left" w:pos="1560"/>
        </w:tabs>
        <w:spacing w:before="5" w:line="259" w:lineRule="exact"/>
        <w:ind w:left="142" w:firstLine="425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воспитывающиеся в полных семьях, но проживающих у близких родственников без оформления временной опеки;</w:t>
      </w:r>
    </w:p>
    <w:p w:rsidR="006D1899" w:rsidRPr="003E28A8" w:rsidRDefault="006D1899" w:rsidP="006D1899">
      <w:pPr>
        <w:pStyle w:val="Style15"/>
        <w:widowControl/>
        <w:numPr>
          <w:ilvl w:val="0"/>
          <w:numId w:val="22"/>
        </w:numPr>
        <w:tabs>
          <w:tab w:val="left" w:pos="1560"/>
        </w:tabs>
        <w:spacing w:before="10" w:line="274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проживающие с мачехой или отчимом;</w:t>
      </w:r>
    </w:p>
    <w:p w:rsidR="006D1899" w:rsidRPr="003E28A8" w:rsidRDefault="006D1899" w:rsidP="006D1899">
      <w:pPr>
        <w:pStyle w:val="Style15"/>
        <w:widowControl/>
        <w:numPr>
          <w:ilvl w:val="0"/>
          <w:numId w:val="22"/>
        </w:numPr>
        <w:tabs>
          <w:tab w:val="left" w:pos="1560"/>
        </w:tabs>
        <w:spacing w:line="274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 из малообеспеченных семей;</w:t>
      </w:r>
    </w:p>
    <w:p w:rsidR="006D1899" w:rsidRPr="003E28A8" w:rsidRDefault="006D1899" w:rsidP="006D1899">
      <w:pPr>
        <w:pStyle w:val="Style15"/>
        <w:widowControl/>
        <w:numPr>
          <w:ilvl w:val="0"/>
          <w:numId w:val="22"/>
        </w:numPr>
        <w:tabs>
          <w:tab w:val="left" w:pos="1560"/>
        </w:tabs>
        <w:spacing w:line="274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дети-сироты, находящиеся под опекой;</w:t>
      </w:r>
    </w:p>
    <w:p w:rsidR="006D1899" w:rsidRPr="003E28A8" w:rsidRDefault="006D1899" w:rsidP="006D1899">
      <w:pPr>
        <w:pStyle w:val="Style15"/>
        <w:widowControl/>
        <w:numPr>
          <w:ilvl w:val="0"/>
          <w:numId w:val="22"/>
        </w:numPr>
        <w:tabs>
          <w:tab w:val="left" w:pos="1560"/>
        </w:tabs>
        <w:spacing w:before="14" w:line="274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дети-сироты, воспитывающиеся в замещающих семьях;</w:t>
      </w:r>
    </w:p>
    <w:p w:rsidR="006D1899" w:rsidRPr="003E28A8" w:rsidRDefault="006D1899" w:rsidP="006D1899">
      <w:pPr>
        <w:pStyle w:val="Style15"/>
        <w:widowControl/>
        <w:numPr>
          <w:ilvl w:val="0"/>
          <w:numId w:val="22"/>
        </w:numPr>
        <w:tabs>
          <w:tab w:val="left" w:pos="1560"/>
        </w:tabs>
        <w:spacing w:line="274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t>несовершеннолетние, воспитывающиеся в государственных учреждениях;</w:t>
      </w:r>
    </w:p>
    <w:p w:rsidR="006D1899" w:rsidRPr="003E28A8" w:rsidRDefault="006D1899" w:rsidP="006D1899">
      <w:pPr>
        <w:pStyle w:val="Style15"/>
        <w:widowControl/>
        <w:numPr>
          <w:ilvl w:val="0"/>
          <w:numId w:val="22"/>
        </w:numPr>
        <w:tabs>
          <w:tab w:val="left" w:pos="1560"/>
        </w:tabs>
        <w:spacing w:line="274" w:lineRule="exact"/>
        <w:ind w:left="142" w:firstLine="425"/>
        <w:jc w:val="left"/>
        <w:rPr>
          <w:rStyle w:val="FontStyle34"/>
          <w:sz w:val="24"/>
          <w:szCs w:val="24"/>
        </w:rPr>
      </w:pPr>
      <w:r w:rsidRPr="003E28A8">
        <w:rPr>
          <w:rStyle w:val="FontStyle34"/>
          <w:sz w:val="24"/>
          <w:szCs w:val="24"/>
        </w:rPr>
        <w:lastRenderedPageBreak/>
        <w:t>несовершеннолетние, проживающие в приемных семьях.</w:t>
      </w:r>
    </w:p>
    <w:p w:rsidR="00642D69" w:rsidRPr="00D65970" w:rsidRDefault="00642D69" w:rsidP="006D1899">
      <w:pPr>
        <w:pStyle w:val="11"/>
        <w:keepNext/>
        <w:keepLines/>
        <w:numPr>
          <w:ilvl w:val="0"/>
          <w:numId w:val="1"/>
        </w:numPr>
        <w:tabs>
          <w:tab w:val="left" w:pos="603"/>
        </w:tabs>
        <w:rPr>
          <w:sz w:val="24"/>
          <w:szCs w:val="24"/>
        </w:rPr>
      </w:pPr>
    </w:p>
    <w:p w:rsidR="00C11664" w:rsidRPr="00D65970" w:rsidRDefault="00AA1331">
      <w:pPr>
        <w:pStyle w:val="11"/>
        <w:keepNext/>
        <w:keepLines/>
        <w:numPr>
          <w:ilvl w:val="0"/>
          <w:numId w:val="7"/>
        </w:numPr>
        <w:tabs>
          <w:tab w:val="left" w:pos="502"/>
        </w:tabs>
        <w:spacing w:line="262" w:lineRule="auto"/>
        <w:rPr>
          <w:sz w:val="24"/>
          <w:szCs w:val="24"/>
        </w:rPr>
      </w:pPr>
      <w:bookmarkStart w:id="1" w:name="bookmark4"/>
      <w:r w:rsidRPr="00D65970">
        <w:rPr>
          <w:sz w:val="24"/>
          <w:szCs w:val="24"/>
        </w:rPr>
        <w:t xml:space="preserve">Основания для учета несовершеннолетних в </w:t>
      </w:r>
      <w:bookmarkEnd w:id="1"/>
      <w:r w:rsidR="001D2942">
        <w:rPr>
          <w:sz w:val="24"/>
          <w:szCs w:val="24"/>
        </w:rPr>
        <w:t>гимназии.</w:t>
      </w:r>
    </w:p>
    <w:p w:rsidR="00C11664" w:rsidRPr="00D65970" w:rsidRDefault="00AA1331" w:rsidP="00B848A0">
      <w:pPr>
        <w:pStyle w:val="1"/>
        <w:numPr>
          <w:ilvl w:val="1"/>
          <w:numId w:val="7"/>
        </w:numPr>
        <w:tabs>
          <w:tab w:val="left" w:pos="1350"/>
        </w:tabs>
        <w:spacing w:line="257" w:lineRule="auto"/>
        <w:ind w:firstLine="740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C11664" w:rsidRPr="00D65970" w:rsidRDefault="00AA1331">
      <w:pPr>
        <w:pStyle w:val="1"/>
        <w:numPr>
          <w:ilvl w:val="1"/>
          <w:numId w:val="7"/>
        </w:numPr>
        <w:tabs>
          <w:tab w:val="left" w:pos="1350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</w:t>
      </w:r>
      <w:proofErr w:type="gramStart"/>
      <w:r w:rsidRPr="00D65970">
        <w:rPr>
          <w:sz w:val="24"/>
          <w:szCs w:val="24"/>
        </w:rPr>
        <w:t>.</w:t>
      </w:r>
      <w:proofErr w:type="gramEnd"/>
      <w:r w:rsidRPr="00D65970">
        <w:rPr>
          <w:sz w:val="24"/>
          <w:szCs w:val="24"/>
        </w:rPr>
        <w:t xml:space="preserve"> </w:t>
      </w:r>
      <w:proofErr w:type="gramStart"/>
      <w:r w:rsidRPr="00D65970">
        <w:rPr>
          <w:sz w:val="24"/>
          <w:szCs w:val="24"/>
        </w:rPr>
        <w:t>у</w:t>
      </w:r>
      <w:proofErr w:type="gramEnd"/>
      <w:r w:rsidRPr="00D65970">
        <w:rPr>
          <w:sz w:val="24"/>
          <w:szCs w:val="24"/>
        </w:rPr>
        <w:t>становленным пунктом 1 и 3 статьи 5 Федерального закона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C11664" w:rsidRPr="00D65970" w:rsidRDefault="00AA1331">
      <w:pPr>
        <w:pStyle w:val="1"/>
        <w:numPr>
          <w:ilvl w:val="1"/>
          <w:numId w:val="7"/>
        </w:numPr>
        <w:tabs>
          <w:tab w:val="left" w:pos="1251"/>
        </w:tabs>
        <w:spacing w:after="240" w:line="288" w:lineRule="auto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Основанием для внутреннего контроля несовершеннолетних, указанных в Положении, в соответствии с локальным нормативным актом </w:t>
      </w:r>
      <w:r w:rsidR="001D2942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 xml:space="preserve">является решение Совета профилактики </w:t>
      </w:r>
      <w:r w:rsidR="00642D69">
        <w:rPr>
          <w:sz w:val="24"/>
          <w:szCs w:val="24"/>
        </w:rPr>
        <w:t>гимназии</w:t>
      </w:r>
      <w:r w:rsidR="00463935">
        <w:rPr>
          <w:sz w:val="24"/>
          <w:szCs w:val="24"/>
        </w:rPr>
        <w:t>.</w:t>
      </w:r>
    </w:p>
    <w:p w:rsidR="00C11664" w:rsidRPr="00D65970" w:rsidRDefault="00AA1331">
      <w:pPr>
        <w:pStyle w:val="11"/>
        <w:keepNext/>
        <w:keepLines/>
        <w:numPr>
          <w:ilvl w:val="0"/>
          <w:numId w:val="7"/>
        </w:numPr>
        <w:tabs>
          <w:tab w:val="left" w:pos="433"/>
        </w:tabs>
        <w:spacing w:after="240" w:line="259" w:lineRule="auto"/>
        <w:rPr>
          <w:sz w:val="24"/>
          <w:szCs w:val="24"/>
        </w:rPr>
      </w:pPr>
      <w:bookmarkStart w:id="2" w:name="bookmark6"/>
      <w:r w:rsidRPr="00D65970">
        <w:rPr>
          <w:sz w:val="24"/>
          <w:szCs w:val="24"/>
        </w:rPr>
        <w:t xml:space="preserve">Порядок учета несовершеннолетних в </w:t>
      </w:r>
      <w:bookmarkEnd w:id="2"/>
      <w:r w:rsidR="001D2942">
        <w:rPr>
          <w:sz w:val="24"/>
          <w:szCs w:val="24"/>
        </w:rPr>
        <w:t>гимназии.</w:t>
      </w:r>
    </w:p>
    <w:p w:rsidR="00C11664" w:rsidRPr="00D65970" w:rsidRDefault="00AA1331">
      <w:pPr>
        <w:pStyle w:val="1"/>
        <w:numPr>
          <w:ilvl w:val="1"/>
          <w:numId w:val="7"/>
        </w:numPr>
        <w:tabs>
          <w:tab w:val="left" w:pos="1251"/>
        </w:tabs>
        <w:ind w:firstLine="760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 xml:space="preserve">Поступившие в </w:t>
      </w:r>
      <w:r w:rsidR="00463935">
        <w:rPr>
          <w:sz w:val="24"/>
          <w:szCs w:val="24"/>
        </w:rPr>
        <w:t xml:space="preserve">гимназию </w:t>
      </w:r>
      <w:r w:rsidRPr="00D65970">
        <w:rPr>
          <w:sz w:val="24"/>
          <w:szCs w:val="24"/>
        </w:rPr>
        <w:t xml:space="preserve">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 w:rsidR="001D2942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 xml:space="preserve">"Для постановки на учет” незамедлительно </w:t>
      </w:r>
      <w:r w:rsidR="00463935">
        <w:rPr>
          <w:sz w:val="24"/>
          <w:szCs w:val="24"/>
        </w:rPr>
        <w:t>заместителю директора по воспитательной работе</w:t>
      </w:r>
      <w:proofErr w:type="gramEnd"/>
      <w:r w:rsidR="00463935">
        <w:rPr>
          <w:sz w:val="24"/>
          <w:szCs w:val="24"/>
        </w:rPr>
        <w:t xml:space="preserve"> </w:t>
      </w:r>
      <w:proofErr w:type="gramStart"/>
      <w:r w:rsidRPr="00D65970">
        <w:rPr>
          <w:sz w:val="24"/>
          <w:szCs w:val="24"/>
        </w:rPr>
        <w:t>для внесения в возможно короткие сроки (не более трех рабочих дней с момента регистрации информации в</w:t>
      </w:r>
      <w:r w:rsidR="001D2942">
        <w:rPr>
          <w:sz w:val="24"/>
          <w:szCs w:val="24"/>
        </w:rPr>
        <w:t xml:space="preserve"> гимназии</w:t>
      </w:r>
      <w:r w:rsidRPr="00D65970">
        <w:rPr>
          <w:sz w:val="24"/>
          <w:szCs w:val="24"/>
        </w:rPr>
        <w:t xml:space="preserve">) в Журнал учета отдельных категорий несовершеннолетних обучающихся, в отношении которых проводится индивидуальная профилактическая работа в </w:t>
      </w:r>
      <w:r w:rsidR="00463935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</w:t>
      </w:r>
      <w:proofErr w:type="gramEnd"/>
      <w:r w:rsidRPr="00D65970">
        <w:rPr>
          <w:sz w:val="24"/>
          <w:szCs w:val="24"/>
        </w:rPr>
        <w:t xml:space="preserve"> защите их прав (при наличии необходимости) предложений в рамках компетенции и имеющихся в </w:t>
      </w:r>
      <w:r w:rsidR="001D2942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:rsidR="00C11664" w:rsidRPr="00D65970" w:rsidRDefault="00AA1331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Датой постановки несовершеннолетнего на учет в </w:t>
      </w:r>
      <w:r w:rsidR="00463935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в указанном случае является дата фиксации сведений в Журнале учета и в ГИС «Электронное образование».</w:t>
      </w:r>
    </w:p>
    <w:p w:rsidR="00C11664" w:rsidRPr="00D65970" w:rsidRDefault="00AA1331">
      <w:pPr>
        <w:pStyle w:val="1"/>
        <w:numPr>
          <w:ilvl w:val="1"/>
          <w:numId w:val="7"/>
        </w:numPr>
        <w:tabs>
          <w:tab w:val="left" w:pos="1251"/>
        </w:tabs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случае поступления в </w:t>
      </w:r>
      <w:r w:rsidR="001D2942">
        <w:rPr>
          <w:sz w:val="24"/>
          <w:szCs w:val="24"/>
        </w:rPr>
        <w:t xml:space="preserve">гимназию </w:t>
      </w:r>
      <w:r w:rsidRPr="00D65970">
        <w:rPr>
          <w:sz w:val="24"/>
          <w:szCs w:val="24"/>
        </w:rPr>
        <w:t xml:space="preserve">информации о выявлении несовершеннолетних, указанных в Положении, в случае непосредственного выявления сотрудниками </w:t>
      </w:r>
      <w:r w:rsidR="001D2942">
        <w:rPr>
          <w:sz w:val="24"/>
          <w:szCs w:val="24"/>
        </w:rPr>
        <w:t xml:space="preserve">гимназии, </w:t>
      </w:r>
      <w:r w:rsidRPr="00D65970">
        <w:rPr>
          <w:sz w:val="24"/>
          <w:szCs w:val="24"/>
        </w:rPr>
        <w:t xml:space="preserve">указанных несовершеннолетних, педагог-психолог </w:t>
      </w:r>
      <w:r w:rsidR="001D2942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 xml:space="preserve">либо классный руководитель обучающегося несовершеннолетнего в соответствии с локальным нормативным актом </w:t>
      </w:r>
      <w:r w:rsidR="001D2942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 xml:space="preserve">направляют </w:t>
      </w:r>
      <w:r w:rsidR="001D2942">
        <w:rPr>
          <w:sz w:val="24"/>
          <w:szCs w:val="24"/>
        </w:rPr>
        <w:t xml:space="preserve">директору гимназии </w:t>
      </w:r>
      <w:r w:rsidRPr="00D65970">
        <w:rPr>
          <w:sz w:val="24"/>
          <w:szCs w:val="24"/>
        </w:rPr>
        <w:t xml:space="preserve">обоснованное представление о необходимости учета несовершеннолетнего. </w:t>
      </w:r>
      <w:r w:rsidR="001D2942">
        <w:rPr>
          <w:sz w:val="24"/>
          <w:szCs w:val="24"/>
        </w:rPr>
        <w:t xml:space="preserve">Директор гимназии </w:t>
      </w:r>
      <w:r w:rsidRPr="00D65970">
        <w:rPr>
          <w:sz w:val="24"/>
          <w:szCs w:val="24"/>
        </w:rPr>
        <w:t xml:space="preserve">информирует Совет профилактики </w:t>
      </w:r>
      <w:r w:rsidR="001D2942">
        <w:rPr>
          <w:sz w:val="24"/>
          <w:szCs w:val="24"/>
        </w:rPr>
        <w:t>гимназии.</w:t>
      </w:r>
    </w:p>
    <w:p w:rsidR="00C11664" w:rsidRPr="00D65970" w:rsidRDefault="00AA1331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Представление о необходимости учета несовершеннолетних рассматривается Советом профилактики </w:t>
      </w:r>
      <w:r w:rsidR="001D2942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не позднее трех рабочих дней с момента его получения.</w:t>
      </w:r>
    </w:p>
    <w:p w:rsidR="00C11664" w:rsidRPr="00D65970" w:rsidRDefault="00AA1331">
      <w:pPr>
        <w:pStyle w:val="1"/>
        <w:ind w:firstLine="7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C11664" w:rsidRPr="00D65970" w:rsidRDefault="00AA1331">
      <w:pPr>
        <w:pStyle w:val="1"/>
        <w:numPr>
          <w:ilvl w:val="0"/>
          <w:numId w:val="8"/>
        </w:numPr>
        <w:tabs>
          <w:tab w:val="left" w:pos="701"/>
        </w:tabs>
        <w:ind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основанием;</w:t>
      </w:r>
    </w:p>
    <w:p w:rsidR="00C11664" w:rsidRPr="00D65970" w:rsidRDefault="00AA1331">
      <w:pPr>
        <w:pStyle w:val="1"/>
        <w:numPr>
          <w:ilvl w:val="0"/>
          <w:numId w:val="8"/>
        </w:numPr>
        <w:tabs>
          <w:tab w:val="left" w:pos="1251"/>
        </w:tabs>
        <w:ind w:firstLine="500"/>
        <w:jc w:val="both"/>
        <w:rPr>
          <w:sz w:val="24"/>
          <w:szCs w:val="24"/>
        </w:rPr>
      </w:pPr>
      <w:r w:rsidRPr="00D65970">
        <w:rPr>
          <w:sz w:val="24"/>
          <w:szCs w:val="24"/>
        </w:rPr>
        <w:lastRenderedPageBreak/>
        <w:t>о нецелесообразности учета несовершеннолетнего;</w:t>
      </w:r>
    </w:p>
    <w:p w:rsidR="001D2942" w:rsidRDefault="00AA1331" w:rsidP="001D2942">
      <w:pPr>
        <w:pStyle w:val="1"/>
        <w:numPr>
          <w:ilvl w:val="0"/>
          <w:numId w:val="8"/>
        </w:numPr>
        <w:tabs>
          <w:tab w:val="left" w:pos="701"/>
        </w:tabs>
        <w:ind w:firstLine="760"/>
        <w:jc w:val="both"/>
        <w:rPr>
          <w:sz w:val="24"/>
          <w:szCs w:val="24"/>
        </w:rPr>
      </w:pPr>
      <w:r w:rsidRPr="001D2942">
        <w:rPr>
          <w:sz w:val="24"/>
          <w:szCs w:val="24"/>
        </w:rPr>
        <w:t xml:space="preserve">о нецелесообразности учета несовершеннолетнего и об организации </w:t>
      </w:r>
      <w:proofErr w:type="gramStart"/>
      <w:r w:rsidRPr="001D2942">
        <w:rPr>
          <w:sz w:val="24"/>
          <w:szCs w:val="24"/>
        </w:rPr>
        <w:t>контроля за</w:t>
      </w:r>
      <w:proofErr w:type="gramEnd"/>
      <w:r w:rsidRPr="001D2942">
        <w:rPr>
          <w:sz w:val="24"/>
          <w:szCs w:val="24"/>
        </w:rPr>
        <w:t xml:space="preserve"> его поведением со стороны классного руководителя, </w:t>
      </w:r>
      <w:r w:rsidR="001D2942">
        <w:rPr>
          <w:sz w:val="24"/>
          <w:szCs w:val="24"/>
        </w:rPr>
        <w:t>психолога, учителей-предметников;</w:t>
      </w:r>
    </w:p>
    <w:p w:rsidR="00C11664" w:rsidRPr="001D2942" w:rsidRDefault="00AA1331" w:rsidP="001D2942">
      <w:pPr>
        <w:pStyle w:val="1"/>
        <w:numPr>
          <w:ilvl w:val="0"/>
          <w:numId w:val="8"/>
        </w:numPr>
        <w:tabs>
          <w:tab w:val="left" w:pos="701"/>
        </w:tabs>
        <w:ind w:firstLine="760"/>
        <w:jc w:val="both"/>
        <w:rPr>
          <w:sz w:val="24"/>
          <w:szCs w:val="24"/>
        </w:rPr>
      </w:pPr>
      <w:r w:rsidRPr="001D2942">
        <w:rPr>
          <w:sz w:val="24"/>
          <w:szCs w:val="24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</w:t>
      </w:r>
      <w:r w:rsidR="001D2942">
        <w:rPr>
          <w:sz w:val="24"/>
          <w:szCs w:val="24"/>
        </w:rPr>
        <w:t>ршеннолетнем, подлежащем учету,</w:t>
      </w:r>
      <w:r w:rsidRPr="001D2942">
        <w:rPr>
          <w:sz w:val="24"/>
          <w:szCs w:val="24"/>
        </w:rPr>
        <w:t xml:space="preserve"> передается</w:t>
      </w:r>
      <w:r w:rsidR="001D2942">
        <w:rPr>
          <w:sz w:val="24"/>
          <w:szCs w:val="24"/>
        </w:rPr>
        <w:t xml:space="preserve"> заместителю директора по воспитательной работе</w:t>
      </w:r>
      <w:r w:rsidRPr="001D2942">
        <w:rPr>
          <w:sz w:val="24"/>
          <w:szCs w:val="24"/>
        </w:rPr>
        <w:t>, для внесения в Журнал учета и в ГИС «Электронное образование».</w:t>
      </w:r>
    </w:p>
    <w:p w:rsidR="000420B9" w:rsidRDefault="00AA1331" w:rsidP="006E06A7">
      <w:pPr>
        <w:pStyle w:val="1"/>
        <w:spacing w:line="264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Решение Совета профилактики </w:t>
      </w:r>
      <w:r w:rsidR="001D2942">
        <w:rPr>
          <w:sz w:val="24"/>
          <w:szCs w:val="24"/>
        </w:rPr>
        <w:t>гимназии</w:t>
      </w:r>
      <w:r w:rsidR="006E06A7">
        <w:rPr>
          <w:sz w:val="24"/>
          <w:szCs w:val="24"/>
        </w:rPr>
        <w:t xml:space="preserve"> оформляется </w:t>
      </w:r>
      <w:r w:rsidR="000420B9">
        <w:rPr>
          <w:sz w:val="24"/>
          <w:szCs w:val="24"/>
        </w:rPr>
        <w:t>в виде протокола заседания.</w:t>
      </w:r>
    </w:p>
    <w:p w:rsidR="00C11664" w:rsidRPr="00D65970" w:rsidRDefault="00AA1331" w:rsidP="006E06A7">
      <w:pPr>
        <w:pStyle w:val="1"/>
        <w:spacing w:line="264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C11664" w:rsidRPr="00D65970" w:rsidRDefault="00AA1331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родителей (законных представителей) несовершеннолетнего;</w:t>
      </w:r>
    </w:p>
    <w:p w:rsidR="00C11664" w:rsidRPr="00D65970" w:rsidRDefault="00AA1331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представителя органа или учреждения системы профилактики, представившего сведения в</w:t>
      </w:r>
      <w:r w:rsidR="000420B9">
        <w:rPr>
          <w:sz w:val="24"/>
          <w:szCs w:val="24"/>
        </w:rPr>
        <w:t xml:space="preserve"> гимназию</w:t>
      </w:r>
      <w:r w:rsidRPr="00D65970">
        <w:rPr>
          <w:sz w:val="24"/>
          <w:szCs w:val="24"/>
        </w:rPr>
        <w:t>;</w:t>
      </w:r>
    </w:p>
    <w:p w:rsidR="00C11664" w:rsidRPr="00D65970" w:rsidRDefault="00AA1331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:rsidR="00C11664" w:rsidRPr="00D65970" w:rsidRDefault="00AA1331">
      <w:pPr>
        <w:pStyle w:val="1"/>
        <w:numPr>
          <w:ilvl w:val="0"/>
          <w:numId w:val="9"/>
        </w:numPr>
        <w:tabs>
          <w:tab w:val="left" w:pos="712"/>
        </w:tabs>
        <w:spacing w:line="264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C11664" w:rsidRPr="00D65970" w:rsidRDefault="00AA1331">
      <w:pPr>
        <w:pStyle w:val="1"/>
        <w:numPr>
          <w:ilvl w:val="1"/>
          <w:numId w:val="7"/>
        </w:numPr>
        <w:tabs>
          <w:tab w:val="left" w:pos="1238"/>
        </w:tabs>
        <w:spacing w:line="264" w:lineRule="auto"/>
        <w:ind w:firstLine="740"/>
        <w:jc w:val="both"/>
        <w:rPr>
          <w:sz w:val="24"/>
          <w:szCs w:val="24"/>
        </w:rPr>
      </w:pPr>
      <w:proofErr w:type="gramStart"/>
      <w:r w:rsidRPr="00D65970">
        <w:rPr>
          <w:sz w:val="24"/>
          <w:szCs w:val="24"/>
        </w:rPr>
        <w:t xml:space="preserve">В отношении несовершеннолетних, указанных в Положении, индивидуальная профилактическая работа осуществляется </w:t>
      </w:r>
      <w:r w:rsidR="000420B9">
        <w:rPr>
          <w:sz w:val="24"/>
          <w:szCs w:val="24"/>
        </w:rPr>
        <w:t xml:space="preserve">гимназией </w:t>
      </w:r>
      <w:r w:rsidRPr="00D65970">
        <w:rPr>
          <w:sz w:val="24"/>
          <w:szCs w:val="24"/>
        </w:rPr>
        <w:t>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</w:t>
      </w:r>
      <w:proofErr w:type="gramEnd"/>
      <w:r w:rsidRPr="00D65970">
        <w:rPr>
          <w:sz w:val="24"/>
          <w:szCs w:val="24"/>
        </w:rPr>
        <w:t xml:space="preserve"> и интересов детей.</w:t>
      </w:r>
    </w:p>
    <w:p w:rsidR="00C11664" w:rsidRPr="00D65970" w:rsidRDefault="00AA1331">
      <w:pPr>
        <w:pStyle w:val="1"/>
        <w:numPr>
          <w:ilvl w:val="1"/>
          <w:numId w:val="7"/>
        </w:numPr>
        <w:tabs>
          <w:tab w:val="left" w:pos="1238"/>
        </w:tabs>
        <w:spacing w:line="264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отношении несовершеннолетних, указанных в Положении индивидуальная профилактическая работа, направленная на устранение причину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</w:t>
      </w:r>
      <w:r w:rsidR="000420B9">
        <w:rPr>
          <w:sz w:val="24"/>
          <w:szCs w:val="24"/>
        </w:rPr>
        <w:t xml:space="preserve"> директором гимназии</w:t>
      </w:r>
      <w:proofErr w:type="gramStart"/>
      <w:r w:rsidR="000420B9">
        <w:rPr>
          <w:sz w:val="24"/>
          <w:szCs w:val="24"/>
        </w:rPr>
        <w:t xml:space="preserve"> </w:t>
      </w:r>
      <w:r w:rsidRPr="00D65970">
        <w:rPr>
          <w:sz w:val="24"/>
          <w:szCs w:val="24"/>
        </w:rPr>
        <w:t>.</w:t>
      </w:r>
      <w:proofErr w:type="gramEnd"/>
      <w:r w:rsidRPr="00D65970">
        <w:rPr>
          <w:sz w:val="24"/>
          <w:szCs w:val="24"/>
        </w:rPr>
        <w:t xml:space="preserve"> По инициативе </w:t>
      </w:r>
      <w:r w:rsidR="000420B9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также в индивидуальной профилактической работе могут участвовать иные органы и учреждения системы профилактики.</w:t>
      </w:r>
    </w:p>
    <w:p w:rsidR="00C11664" w:rsidRPr="00D65970" w:rsidRDefault="00AA1331">
      <w:pPr>
        <w:pStyle w:val="1"/>
        <w:numPr>
          <w:ilvl w:val="1"/>
          <w:numId w:val="7"/>
        </w:numPr>
        <w:tabs>
          <w:tab w:val="left" w:pos="1238"/>
        </w:tabs>
        <w:spacing w:line="264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отношении всех категории несовершеннолетних, подлежащих учету в</w:t>
      </w:r>
      <w:r w:rsidR="000420B9">
        <w:rPr>
          <w:sz w:val="24"/>
          <w:szCs w:val="24"/>
        </w:rPr>
        <w:t xml:space="preserve"> гимназии</w:t>
      </w:r>
      <w:r w:rsidRPr="00D65970">
        <w:rPr>
          <w:sz w:val="24"/>
          <w:szCs w:val="24"/>
        </w:rPr>
        <w:t>, формируются наблюдательные дела. К наблюдательному делу несовершеннолетнего приобщаются: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6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справка об установочных данных несовершеннолетнего;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64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акт о закреплении куратора за обучающимся несовершеннолетним;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акты обследования условий жизни несовершеннолетнего;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поведении):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60"/>
        <w:rPr>
          <w:sz w:val="24"/>
          <w:szCs w:val="24"/>
        </w:rPr>
      </w:pPr>
      <w:r w:rsidRPr="00D65970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40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40" w:lineRule="auto"/>
        <w:ind w:firstLine="480"/>
        <w:rPr>
          <w:sz w:val="24"/>
          <w:szCs w:val="24"/>
        </w:rPr>
      </w:pPr>
      <w:r w:rsidRPr="00D65970">
        <w:rPr>
          <w:sz w:val="24"/>
          <w:szCs w:val="24"/>
        </w:rPr>
        <w:t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отчеты, служебные записки, докладные сотрудников </w:t>
      </w:r>
      <w:r w:rsidR="000420B9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 xml:space="preserve">и иные документы, </w:t>
      </w:r>
      <w:r w:rsidRPr="00D65970">
        <w:rPr>
          <w:sz w:val="24"/>
          <w:szCs w:val="24"/>
        </w:rPr>
        <w:lastRenderedPageBreak/>
        <w:t>свидетельствующие о проводимой с несовершеннолетним работе;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712"/>
        </w:tabs>
        <w:spacing w:line="252" w:lineRule="auto"/>
        <w:ind w:firstLine="48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</w:t>
      </w:r>
      <w:r w:rsidR="000420B9">
        <w:rPr>
          <w:sz w:val="24"/>
          <w:szCs w:val="24"/>
        </w:rPr>
        <w:t xml:space="preserve"> гимназии</w:t>
      </w:r>
      <w:r w:rsidRPr="00D65970">
        <w:rPr>
          <w:sz w:val="24"/>
          <w:szCs w:val="24"/>
        </w:rPr>
        <w:t>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691"/>
        </w:tabs>
        <w:spacing w:line="26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691"/>
        </w:tabs>
        <w:spacing w:line="26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691"/>
        </w:tabs>
        <w:spacing w:line="26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документы, свидетельствующие о возможности снятия обучающегося с учета в </w:t>
      </w:r>
      <w:r w:rsidR="000420B9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(ходатайства о снятии с учета);</w:t>
      </w:r>
    </w:p>
    <w:p w:rsidR="00C11664" w:rsidRPr="00D65970" w:rsidRDefault="00AA1331">
      <w:pPr>
        <w:pStyle w:val="1"/>
        <w:numPr>
          <w:ilvl w:val="0"/>
          <w:numId w:val="10"/>
        </w:numPr>
        <w:tabs>
          <w:tab w:val="left" w:pos="691"/>
        </w:tabs>
        <w:spacing w:after="260" w:line="264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иные документы, необходимые для организации работы с несовершеннолетним.</w:t>
      </w:r>
    </w:p>
    <w:p w:rsidR="00C11664" w:rsidRPr="00D65970" w:rsidRDefault="00AA1331">
      <w:pPr>
        <w:pStyle w:val="11"/>
        <w:keepNext/>
        <w:keepLines/>
        <w:numPr>
          <w:ilvl w:val="0"/>
          <w:numId w:val="7"/>
        </w:numPr>
        <w:tabs>
          <w:tab w:val="left" w:pos="389"/>
        </w:tabs>
        <w:rPr>
          <w:sz w:val="24"/>
          <w:szCs w:val="24"/>
        </w:rPr>
      </w:pPr>
      <w:bookmarkStart w:id="3" w:name="bookmark8"/>
      <w:r w:rsidRPr="00D65970">
        <w:rPr>
          <w:sz w:val="24"/>
          <w:szCs w:val="24"/>
        </w:rPr>
        <w:t>Индивидуальные программы реабилитации для несовершеннолетних,</w:t>
      </w:r>
      <w:r w:rsidRPr="00D65970">
        <w:rPr>
          <w:sz w:val="24"/>
          <w:szCs w:val="24"/>
        </w:rPr>
        <w:br/>
        <w:t>состоящих на учете</w:t>
      </w:r>
      <w:bookmarkEnd w:id="3"/>
    </w:p>
    <w:p w:rsidR="00C11664" w:rsidRPr="00D65970" w:rsidRDefault="00AA1331">
      <w:pPr>
        <w:pStyle w:val="1"/>
        <w:spacing w:line="266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образовательных организациях общего, среднего и профессионального образования» предусмотрены варианты программ реабилитации:</w:t>
      </w:r>
    </w:p>
    <w:p w:rsidR="00C11664" w:rsidRPr="00D65970" w:rsidRDefault="00AA1331">
      <w:pPr>
        <w:pStyle w:val="1"/>
        <w:numPr>
          <w:ilvl w:val="0"/>
          <w:numId w:val="11"/>
        </w:numPr>
        <w:tabs>
          <w:tab w:val="left" w:pos="691"/>
        </w:tabs>
        <w:spacing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красной зо</w:t>
      </w:r>
      <w:r w:rsidR="002D00AB">
        <w:rPr>
          <w:sz w:val="24"/>
          <w:szCs w:val="24"/>
        </w:rPr>
        <w:t xml:space="preserve">ны - программа реабилитации №1; </w:t>
      </w:r>
    </w:p>
    <w:p w:rsidR="00C11664" w:rsidRPr="00D65970" w:rsidRDefault="00AA1331">
      <w:pPr>
        <w:pStyle w:val="1"/>
        <w:numPr>
          <w:ilvl w:val="0"/>
          <w:numId w:val="11"/>
        </w:numPr>
        <w:tabs>
          <w:tab w:val="left" w:pos="691"/>
        </w:tabs>
        <w:spacing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желтой зоны - программ</w:t>
      </w:r>
      <w:r w:rsidR="002D00AB">
        <w:rPr>
          <w:sz w:val="24"/>
          <w:szCs w:val="24"/>
        </w:rPr>
        <w:t>а реабилитации  №2</w:t>
      </w:r>
      <w:r w:rsidRPr="00D65970">
        <w:rPr>
          <w:sz w:val="24"/>
          <w:szCs w:val="24"/>
        </w:rPr>
        <w:t>;</w:t>
      </w:r>
    </w:p>
    <w:p w:rsidR="00C11664" w:rsidRPr="00D65970" w:rsidRDefault="00AA1331">
      <w:pPr>
        <w:pStyle w:val="1"/>
        <w:numPr>
          <w:ilvl w:val="0"/>
          <w:numId w:val="11"/>
        </w:numPr>
        <w:tabs>
          <w:tab w:val="left" w:pos="691"/>
        </w:tabs>
        <w:spacing w:after="260"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для зеленой зоны - программ</w:t>
      </w:r>
      <w:r w:rsidR="002D00AB">
        <w:rPr>
          <w:sz w:val="24"/>
          <w:szCs w:val="24"/>
        </w:rPr>
        <w:t>а реабилитации №3</w:t>
      </w:r>
      <w:r w:rsidRPr="00D65970">
        <w:rPr>
          <w:sz w:val="24"/>
          <w:szCs w:val="24"/>
        </w:rPr>
        <w:t>.</w:t>
      </w:r>
    </w:p>
    <w:p w:rsidR="00C11664" w:rsidRPr="00D65970" w:rsidRDefault="00AA1331">
      <w:pPr>
        <w:pStyle w:val="11"/>
        <w:keepNext/>
        <w:keepLines/>
        <w:rPr>
          <w:sz w:val="24"/>
          <w:szCs w:val="24"/>
        </w:rPr>
      </w:pPr>
      <w:bookmarkStart w:id="4" w:name="bookmark10"/>
      <w:r w:rsidRPr="00D65970">
        <w:rPr>
          <w:sz w:val="24"/>
          <w:szCs w:val="24"/>
        </w:rPr>
        <w:t xml:space="preserve">VI. Основания прекращения учета несовершеннолетних в </w:t>
      </w:r>
      <w:r w:rsidR="000420B9">
        <w:rPr>
          <w:sz w:val="24"/>
          <w:szCs w:val="24"/>
        </w:rPr>
        <w:t>гимназии</w:t>
      </w:r>
      <w:bookmarkEnd w:id="4"/>
    </w:p>
    <w:p w:rsidR="00C11664" w:rsidRPr="00D65970" w:rsidRDefault="00AA1331">
      <w:pPr>
        <w:pStyle w:val="1"/>
        <w:numPr>
          <w:ilvl w:val="1"/>
          <w:numId w:val="12"/>
        </w:numPr>
        <w:tabs>
          <w:tab w:val="left" w:pos="1286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Основаниями прекращения учета несовершеннолетних обучающихся в </w:t>
      </w:r>
      <w:r w:rsidR="000420B9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являются:</w:t>
      </w:r>
    </w:p>
    <w:p w:rsidR="00C11664" w:rsidRPr="00D65970" w:rsidRDefault="00AA1331">
      <w:pPr>
        <w:pStyle w:val="1"/>
        <w:numPr>
          <w:ilvl w:val="0"/>
          <w:numId w:val="13"/>
        </w:numPr>
        <w:tabs>
          <w:tab w:val="left" w:pos="1109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прекращение образовательных отношений между несовершеннолетним</w:t>
      </w:r>
      <w:r w:rsidR="000420B9">
        <w:rPr>
          <w:sz w:val="24"/>
          <w:szCs w:val="24"/>
        </w:rPr>
        <w:t xml:space="preserve"> и гимназией</w:t>
      </w:r>
      <w:r w:rsidRPr="00D65970">
        <w:rPr>
          <w:sz w:val="24"/>
          <w:szCs w:val="24"/>
        </w:rPr>
        <w:t>;</w:t>
      </w:r>
    </w:p>
    <w:p w:rsidR="00C11664" w:rsidRPr="00D65970" w:rsidRDefault="00AA1331">
      <w:pPr>
        <w:pStyle w:val="1"/>
        <w:numPr>
          <w:ilvl w:val="0"/>
          <w:numId w:val="13"/>
        </w:numPr>
        <w:tabs>
          <w:tab w:val="left" w:pos="1849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достижение восемнадцатилетнего возраста;</w:t>
      </w:r>
    </w:p>
    <w:p w:rsidR="00C11664" w:rsidRPr="00D65970" w:rsidRDefault="00AA1331">
      <w:pPr>
        <w:pStyle w:val="1"/>
        <w:numPr>
          <w:ilvl w:val="0"/>
          <w:numId w:val="13"/>
        </w:numPr>
        <w:tabs>
          <w:tab w:val="left" w:pos="1109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C11664" w:rsidRPr="00D65970" w:rsidRDefault="00AA1331">
      <w:pPr>
        <w:pStyle w:val="1"/>
        <w:numPr>
          <w:ilvl w:val="1"/>
          <w:numId w:val="12"/>
        </w:numPr>
        <w:tabs>
          <w:tab w:val="left" w:pos="1286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 с внесением соответствующих сведений в ГИС «Электронное образование».</w:t>
      </w:r>
    </w:p>
    <w:p w:rsidR="00C11664" w:rsidRPr="00D65970" w:rsidRDefault="00AA1331">
      <w:pPr>
        <w:pStyle w:val="1"/>
        <w:numPr>
          <w:ilvl w:val="1"/>
          <w:numId w:val="12"/>
        </w:numPr>
        <w:tabs>
          <w:tab w:val="left" w:pos="1286"/>
        </w:tabs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В отношении несовершеннолетних, указанных в Положении, учет прекращается по мотивированному представлению классного руководителя, педагога-психолога</w:t>
      </w:r>
      <w:r w:rsidR="000420B9">
        <w:rPr>
          <w:sz w:val="24"/>
          <w:szCs w:val="24"/>
        </w:rPr>
        <w:t>,</w:t>
      </w:r>
      <w:r w:rsidRPr="00D65970">
        <w:rPr>
          <w:sz w:val="24"/>
          <w:szCs w:val="24"/>
        </w:rPr>
        <w:t xml:space="preserve"> направленному </w:t>
      </w:r>
      <w:r w:rsidR="000420B9">
        <w:rPr>
          <w:sz w:val="24"/>
          <w:szCs w:val="24"/>
        </w:rPr>
        <w:t xml:space="preserve">директору гимназии </w:t>
      </w:r>
      <w:r w:rsidRPr="00D65970">
        <w:rPr>
          <w:sz w:val="24"/>
          <w:szCs w:val="24"/>
        </w:rPr>
        <w:t>для последующего принятия решения Совета профилактики</w:t>
      </w:r>
      <w:r w:rsidR="000420B9">
        <w:rPr>
          <w:sz w:val="24"/>
          <w:szCs w:val="24"/>
        </w:rPr>
        <w:t xml:space="preserve"> гимназии</w:t>
      </w:r>
      <w:proofErr w:type="gramStart"/>
      <w:r w:rsidR="000420B9">
        <w:rPr>
          <w:sz w:val="24"/>
          <w:szCs w:val="24"/>
        </w:rPr>
        <w:t xml:space="preserve"> </w:t>
      </w:r>
      <w:r w:rsidRPr="00D65970">
        <w:rPr>
          <w:sz w:val="24"/>
          <w:szCs w:val="24"/>
        </w:rPr>
        <w:t>,</w:t>
      </w:r>
      <w:proofErr w:type="gramEnd"/>
      <w:r w:rsidRPr="00D65970">
        <w:rPr>
          <w:sz w:val="24"/>
          <w:szCs w:val="24"/>
        </w:rPr>
        <w:t xml:space="preserve"> которое подлежит рассмотрению в возможно короткие сроки (не более пяти рабочих дней с момента поступления).</w:t>
      </w:r>
    </w:p>
    <w:p w:rsidR="00C11664" w:rsidRPr="00D65970" w:rsidRDefault="00AA1331">
      <w:pPr>
        <w:pStyle w:val="1"/>
        <w:spacing w:line="257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C11664" w:rsidRPr="00D65970" w:rsidRDefault="00AA1331">
      <w:pPr>
        <w:pStyle w:val="1"/>
        <w:numPr>
          <w:ilvl w:val="0"/>
          <w:numId w:val="14"/>
        </w:numPr>
        <w:tabs>
          <w:tab w:val="left" w:pos="691"/>
        </w:tabs>
        <w:spacing w:line="257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 прекращении учета;</w:t>
      </w:r>
    </w:p>
    <w:p w:rsidR="00C11664" w:rsidRPr="00D65970" w:rsidRDefault="00AA1331">
      <w:pPr>
        <w:pStyle w:val="1"/>
        <w:numPr>
          <w:ilvl w:val="0"/>
          <w:numId w:val="14"/>
        </w:numPr>
        <w:tabs>
          <w:tab w:val="left" w:pos="691"/>
        </w:tabs>
        <w:spacing w:line="254" w:lineRule="auto"/>
        <w:ind w:firstLine="4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о прекращении учета и об организации </w:t>
      </w:r>
      <w:proofErr w:type="gramStart"/>
      <w:r w:rsidRPr="00D65970">
        <w:rPr>
          <w:sz w:val="24"/>
          <w:szCs w:val="24"/>
        </w:rPr>
        <w:t>контроля за</w:t>
      </w:r>
      <w:proofErr w:type="gramEnd"/>
      <w:r w:rsidRPr="00D65970">
        <w:rPr>
          <w:sz w:val="24"/>
          <w:szCs w:val="24"/>
        </w:rPr>
        <w:t xml:space="preserve"> поведением несовершеннолетнего со стороны его классного руководителя, иного педагога </w:t>
      </w:r>
      <w:r w:rsidR="000420B9">
        <w:rPr>
          <w:sz w:val="24"/>
          <w:szCs w:val="24"/>
        </w:rPr>
        <w:t xml:space="preserve">гимназии </w:t>
      </w:r>
      <w:r w:rsidRPr="00D65970">
        <w:rPr>
          <w:sz w:val="24"/>
          <w:szCs w:val="24"/>
        </w:rPr>
        <w:t>(куратора);</w:t>
      </w:r>
    </w:p>
    <w:p w:rsidR="00C11664" w:rsidRPr="00D65970" w:rsidRDefault="00AA1331">
      <w:pPr>
        <w:pStyle w:val="1"/>
        <w:numPr>
          <w:ilvl w:val="0"/>
          <w:numId w:val="14"/>
        </w:numPr>
        <w:tabs>
          <w:tab w:val="left" w:pos="691"/>
        </w:tabs>
        <w:spacing w:line="254" w:lineRule="auto"/>
        <w:ind w:firstLine="42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>об отказе в прекращении учета.</w:t>
      </w:r>
    </w:p>
    <w:p w:rsidR="00C11664" w:rsidRPr="00D65970" w:rsidRDefault="00AA1331">
      <w:pPr>
        <w:pStyle w:val="1"/>
        <w:spacing w:after="140" w:line="252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В случае принятия решения об отказе в прекращении учета несовершеннолетнего и </w:t>
      </w:r>
      <w:r w:rsidRPr="00D65970">
        <w:rPr>
          <w:sz w:val="24"/>
          <w:szCs w:val="24"/>
        </w:rPr>
        <w:lastRenderedPageBreak/>
        <w:t xml:space="preserve">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</w:t>
      </w:r>
      <w:r w:rsidR="000420B9">
        <w:rPr>
          <w:sz w:val="24"/>
          <w:szCs w:val="24"/>
        </w:rPr>
        <w:t xml:space="preserve">заместителю директора по воспитательной работе </w:t>
      </w:r>
      <w:r w:rsidRPr="00D65970">
        <w:rPr>
          <w:sz w:val="24"/>
          <w:szCs w:val="24"/>
        </w:rPr>
        <w:t>для внесения в Журнал учета и в ГИС «Электронное образование».</w:t>
      </w:r>
    </w:p>
    <w:p w:rsidR="00463935" w:rsidRDefault="00AA1331">
      <w:pPr>
        <w:pStyle w:val="1"/>
        <w:spacing w:line="240" w:lineRule="auto"/>
        <w:ind w:firstLine="740"/>
        <w:jc w:val="both"/>
        <w:rPr>
          <w:sz w:val="24"/>
          <w:szCs w:val="24"/>
        </w:rPr>
      </w:pPr>
      <w:r w:rsidRPr="00D65970">
        <w:rPr>
          <w:sz w:val="24"/>
          <w:szCs w:val="24"/>
        </w:rPr>
        <w:t xml:space="preserve">Решение о прекращении учета несовершеннолетнего </w:t>
      </w:r>
      <w:r w:rsidR="002D00AB">
        <w:rPr>
          <w:sz w:val="24"/>
          <w:szCs w:val="24"/>
        </w:rPr>
        <w:t>принимается на Совете</w:t>
      </w:r>
      <w:r w:rsidRPr="00D65970">
        <w:rPr>
          <w:sz w:val="24"/>
          <w:szCs w:val="24"/>
        </w:rPr>
        <w:t xml:space="preserve"> профилактики </w:t>
      </w:r>
      <w:r w:rsidR="00463935">
        <w:rPr>
          <w:sz w:val="24"/>
          <w:szCs w:val="24"/>
        </w:rPr>
        <w:t xml:space="preserve">гимназии </w:t>
      </w:r>
      <w:r w:rsidR="002D00AB">
        <w:rPr>
          <w:sz w:val="24"/>
          <w:szCs w:val="24"/>
        </w:rPr>
        <w:t xml:space="preserve">и </w:t>
      </w:r>
      <w:r w:rsidRPr="00D65970">
        <w:rPr>
          <w:sz w:val="24"/>
          <w:szCs w:val="24"/>
        </w:rPr>
        <w:t>оформля</w:t>
      </w:r>
      <w:r w:rsidR="00463935">
        <w:rPr>
          <w:sz w:val="24"/>
          <w:szCs w:val="24"/>
        </w:rPr>
        <w:t>ется в виде протокола заседания.</w:t>
      </w:r>
    </w:p>
    <w:p w:rsidR="00C11664" w:rsidRPr="00D65970" w:rsidRDefault="00AA1331">
      <w:pPr>
        <w:pStyle w:val="1"/>
        <w:spacing w:line="240" w:lineRule="auto"/>
        <w:ind w:firstLine="740"/>
        <w:jc w:val="both"/>
        <w:rPr>
          <w:sz w:val="24"/>
          <w:szCs w:val="24"/>
        </w:rPr>
        <w:sectPr w:rsidR="00C11664" w:rsidRPr="00D65970" w:rsidSect="00D211EA">
          <w:footerReference w:type="default" r:id="rId8"/>
          <w:pgSz w:w="11900" w:h="16840"/>
          <w:pgMar w:top="426" w:right="572" w:bottom="978" w:left="740" w:header="651" w:footer="3" w:gutter="0"/>
          <w:pgNumType w:start="2"/>
          <w:cols w:space="720"/>
          <w:noEndnote/>
          <w:docGrid w:linePitch="360"/>
        </w:sectPr>
      </w:pPr>
      <w:r w:rsidRPr="00D65970">
        <w:rPr>
          <w:sz w:val="24"/>
          <w:szCs w:val="24"/>
        </w:rPr>
        <w:t>Решение о прекращении учета несовершеннолетнего доводится до сведения его родит</w:t>
      </w:r>
      <w:r w:rsidR="00463935">
        <w:rPr>
          <w:sz w:val="24"/>
          <w:szCs w:val="24"/>
        </w:rPr>
        <w:t>елей (законных представителей).</w:t>
      </w:r>
    </w:p>
    <w:p w:rsidR="00C11664" w:rsidRPr="00D65970" w:rsidRDefault="00C11664" w:rsidP="00D65970">
      <w:pPr>
        <w:spacing w:line="240" w:lineRule="exact"/>
      </w:pPr>
      <w:bookmarkStart w:id="5" w:name="_GoBack"/>
      <w:bookmarkEnd w:id="5"/>
    </w:p>
    <w:sectPr w:rsidR="00C11664" w:rsidRPr="00D65970" w:rsidSect="00D65970">
      <w:footerReference w:type="default" r:id="rId9"/>
      <w:type w:val="continuous"/>
      <w:pgSz w:w="11900" w:h="16840"/>
      <w:pgMar w:top="1134" w:right="0" w:bottom="1134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F28" w:rsidRDefault="00D13F28">
      <w:r>
        <w:separator/>
      </w:r>
    </w:p>
  </w:endnote>
  <w:endnote w:type="continuationSeparator" w:id="0">
    <w:p w:rsidR="00D13F28" w:rsidRDefault="00D1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664" w:rsidRDefault="00C11664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664" w:rsidRDefault="00AA1331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6497320</wp:posOffset>
              </wp:positionH>
              <wp:positionV relativeFrom="page">
                <wp:posOffset>10059035</wp:posOffset>
              </wp:positionV>
              <wp:extent cx="902335" cy="21336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335" cy="213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1664" w:rsidRDefault="00AA1331">
                          <w:pPr>
                            <w:pStyle w:val="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i/>
                              <w:iCs/>
                              <w:color w:val="6E6E6E"/>
                              <w:sz w:val="13"/>
                              <w:szCs w:val="13"/>
                            </w:rPr>
                            <w:t>{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i/>
                              <w:iCs/>
                              <w:color w:val="6E6E6E"/>
                              <w:sz w:val="13"/>
                              <w:szCs w:val="13"/>
                              <w:u w:val="single"/>
                            </w:rPr>
                            <w:t>"/ЭЛЕКТРОННЫЙ</w:t>
                          </w:r>
                        </w:p>
                        <w:p w:rsidR="00C11664" w:rsidRDefault="00AA1331">
                          <w:pPr>
                            <w:pStyle w:val="20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i/>
                              <w:iCs/>
                              <w:color w:val="6E6E6E"/>
                              <w:sz w:val="13"/>
                              <w:szCs w:val="13"/>
                            </w:rPr>
                            <w:t>^ТАТАРСТАН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6" type="#_x0000_t202" style="position:absolute;margin-left:511.6pt;margin-top:792.05pt;width:71.05pt;height:16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" filled="f" stroked="f">
              <v:textbox style="mso-fit-shape-to-text:t" inset="0,0,0,0">
                <w:txbxContent>
                  <w:p w:rsidR="00C11664" w:rsidRDefault="00AA1331">
                    <w:pPr>
                      <w:pStyle w:val="20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6E6E6E"/>
                        <w:sz w:val="13"/>
                        <w:szCs w:val="13"/>
                      </w:rPr>
                      <w:t>{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6E6E6E"/>
                        <w:sz w:val="13"/>
                        <w:szCs w:val="13"/>
                        <w:u w:val="single"/>
                      </w:rPr>
                      <w:t>"/ЭЛЕКТРОННЫЙ</w:t>
                    </w:r>
                  </w:p>
                  <w:p w:rsidR="00C11664" w:rsidRDefault="00AA1331">
                    <w:pPr>
                      <w:pStyle w:val="20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i/>
                        <w:iCs/>
                        <w:color w:val="6E6E6E"/>
                        <w:sz w:val="13"/>
                        <w:szCs w:val="13"/>
                      </w:rPr>
                      <w:t>^ТАТАРСТАН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147955</wp:posOffset>
              </wp:positionH>
              <wp:positionV relativeFrom="page">
                <wp:posOffset>10074275</wp:posOffset>
              </wp:positionV>
              <wp:extent cx="4599305" cy="23177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9305" cy="231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1664" w:rsidRDefault="00AA1331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Документ создан в электронной форме. № 10079/22 от 28.07.2022. Исполнитель: Курманова А.К.</w:t>
                          </w:r>
                        </w:p>
                        <w:p w:rsidR="00C11664" w:rsidRDefault="00AA1331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D2942" w:rsidRPr="001D2942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из 8. Страница создана: 28.07.2022 17:48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8" o:spid="_x0000_s1027" type="#_x0000_t202" style="position:absolute;margin-left:11.65pt;margin-top:793.25pt;width:362.15pt;height:18.2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" filled="f" stroked="f">
              <v:textbox style="mso-fit-shape-to-text:t" inset="0,0,0,0">
                <w:txbxContent>
                  <w:p w:rsidR="00C11664" w:rsidRDefault="00AA1331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Документ создан в электронной форме. № 10079/22 от 28.07.2022. Исполнитель: Курманова А.К.</w:t>
                    </w:r>
                  </w:p>
                  <w:p w:rsidR="00C11664" w:rsidRDefault="00AA1331">
                    <w:pPr>
                      <w:pStyle w:val="20"/>
                      <w:rPr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D2942" w:rsidRPr="001D2942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из 8. Страница создана: 28.07.2022 17:48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-104775</wp:posOffset>
              </wp:positionH>
              <wp:positionV relativeFrom="page">
                <wp:posOffset>9956800</wp:posOffset>
              </wp:positionV>
              <wp:extent cx="7772400" cy="0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 o:spt="32" o:oned="true" path="m,l21600,21600e" style="position:absolute;margin-left:-8.25pt;margin-top:784.pt;width:612.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F28" w:rsidRDefault="00D13F28"/>
  </w:footnote>
  <w:footnote w:type="continuationSeparator" w:id="0">
    <w:p w:rsidR="00D13F28" w:rsidRDefault="00D13F2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4142"/>
    <w:multiLevelType w:val="multilevel"/>
    <w:tmpl w:val="860017F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EB2AE7"/>
    <w:multiLevelType w:val="multilevel"/>
    <w:tmpl w:val="55DE9906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8419C"/>
    <w:multiLevelType w:val="multilevel"/>
    <w:tmpl w:val="9CD8B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987C16"/>
    <w:multiLevelType w:val="singleLevel"/>
    <w:tmpl w:val="5CF457A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11B7455C"/>
    <w:multiLevelType w:val="multilevel"/>
    <w:tmpl w:val="2B3E559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5B795A"/>
    <w:multiLevelType w:val="multilevel"/>
    <w:tmpl w:val="7BA27C0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34303D"/>
    <w:multiLevelType w:val="multilevel"/>
    <w:tmpl w:val="9F5ABF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E74D8F"/>
    <w:multiLevelType w:val="singleLevel"/>
    <w:tmpl w:val="51C67BEC"/>
    <w:lvl w:ilvl="0">
      <w:start w:val="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0A57962"/>
    <w:multiLevelType w:val="multilevel"/>
    <w:tmpl w:val="FF6EB9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B86209"/>
    <w:multiLevelType w:val="multilevel"/>
    <w:tmpl w:val="5F94105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0F5A18"/>
    <w:multiLevelType w:val="singleLevel"/>
    <w:tmpl w:val="221C0CA2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>
    <w:nsid w:val="41231D6D"/>
    <w:multiLevelType w:val="multilevel"/>
    <w:tmpl w:val="47D2AC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6E13A94"/>
    <w:multiLevelType w:val="multilevel"/>
    <w:tmpl w:val="E70E949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85D06DD"/>
    <w:multiLevelType w:val="multilevel"/>
    <w:tmpl w:val="FEBC08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D0758B"/>
    <w:multiLevelType w:val="singleLevel"/>
    <w:tmpl w:val="56905A1A"/>
    <w:lvl w:ilvl="0">
      <w:start w:val="3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5">
    <w:nsid w:val="70471FA2"/>
    <w:multiLevelType w:val="multilevel"/>
    <w:tmpl w:val="26CA867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AF2BE2"/>
    <w:multiLevelType w:val="multilevel"/>
    <w:tmpl w:val="76C27D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6E271D"/>
    <w:multiLevelType w:val="hybridMultilevel"/>
    <w:tmpl w:val="82E64B1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7D9A5AE7"/>
    <w:multiLevelType w:val="hybridMultilevel"/>
    <w:tmpl w:val="B5A61850"/>
    <w:lvl w:ilvl="0" w:tplc="AE603A0E">
      <w:start w:val="7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9">
    <w:nsid w:val="7E2F36F7"/>
    <w:multiLevelType w:val="multilevel"/>
    <w:tmpl w:val="A6A45B3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9"/>
  </w:num>
  <w:num w:numId="3">
    <w:abstractNumId w:val="16"/>
  </w:num>
  <w:num w:numId="4">
    <w:abstractNumId w:val="2"/>
  </w:num>
  <w:num w:numId="5">
    <w:abstractNumId w:val="0"/>
  </w:num>
  <w:num w:numId="6">
    <w:abstractNumId w:val="6"/>
  </w:num>
  <w:num w:numId="7">
    <w:abstractNumId w:val="15"/>
  </w:num>
  <w:num w:numId="8">
    <w:abstractNumId w:val="9"/>
  </w:num>
  <w:num w:numId="9">
    <w:abstractNumId w:val="5"/>
  </w:num>
  <w:num w:numId="10">
    <w:abstractNumId w:val="13"/>
  </w:num>
  <w:num w:numId="11">
    <w:abstractNumId w:val="11"/>
  </w:num>
  <w:num w:numId="12">
    <w:abstractNumId w:val="1"/>
  </w:num>
  <w:num w:numId="13">
    <w:abstractNumId w:val="4"/>
  </w:num>
  <w:num w:numId="14">
    <w:abstractNumId w:val="8"/>
  </w:num>
  <w:num w:numId="15">
    <w:abstractNumId w:val="18"/>
  </w:num>
  <w:num w:numId="16">
    <w:abstractNumId w:val="17"/>
  </w:num>
  <w:num w:numId="17">
    <w:abstractNumId w:val="7"/>
  </w:num>
  <w:num w:numId="18">
    <w:abstractNumId w:val="10"/>
  </w:num>
  <w:num w:numId="19">
    <w:abstractNumId w:val="10"/>
    <w:lvlOverride w:ilvl="0">
      <w:lvl w:ilvl="0">
        <w:start w:val="1"/>
        <w:numFmt w:val="decimal"/>
        <w:lvlText w:val="%1.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4"/>
  </w:num>
  <w:num w:numId="21">
    <w:abstractNumId w:val="14"/>
    <w:lvlOverride w:ilvl="0">
      <w:lvl w:ilvl="0">
        <w:start w:val="3"/>
        <w:numFmt w:val="decimal"/>
        <w:lvlText w:val="%1.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664"/>
    <w:rsid w:val="00024904"/>
    <w:rsid w:val="000420B9"/>
    <w:rsid w:val="000A3448"/>
    <w:rsid w:val="000C3B64"/>
    <w:rsid w:val="001D2942"/>
    <w:rsid w:val="002D00AB"/>
    <w:rsid w:val="003221D5"/>
    <w:rsid w:val="0036245C"/>
    <w:rsid w:val="00463935"/>
    <w:rsid w:val="004D5D8F"/>
    <w:rsid w:val="00642D69"/>
    <w:rsid w:val="006453B7"/>
    <w:rsid w:val="006C7D08"/>
    <w:rsid w:val="006D1899"/>
    <w:rsid w:val="006E06A7"/>
    <w:rsid w:val="006F2A92"/>
    <w:rsid w:val="007846F3"/>
    <w:rsid w:val="007D351E"/>
    <w:rsid w:val="00841701"/>
    <w:rsid w:val="008E1B9E"/>
    <w:rsid w:val="009231FA"/>
    <w:rsid w:val="00955899"/>
    <w:rsid w:val="00A13080"/>
    <w:rsid w:val="00A20548"/>
    <w:rsid w:val="00AA1331"/>
    <w:rsid w:val="00AE51D6"/>
    <w:rsid w:val="00B16B1D"/>
    <w:rsid w:val="00B848A0"/>
    <w:rsid w:val="00C11664"/>
    <w:rsid w:val="00C564B6"/>
    <w:rsid w:val="00D13F28"/>
    <w:rsid w:val="00D211EA"/>
    <w:rsid w:val="00D65970"/>
    <w:rsid w:val="00E2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singl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6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ind w:left="1220"/>
    </w:pPr>
    <w:rPr>
      <w:rFonts w:ascii="Arial" w:eastAsia="Arial" w:hAnsi="Arial" w:cs="Arial"/>
      <w:b/>
      <w:bCs/>
      <w:sz w:val="18"/>
      <w:szCs w:val="18"/>
      <w:u w:val="single"/>
    </w:rPr>
  </w:style>
  <w:style w:type="paragraph" w:customStyle="1" w:styleId="22">
    <w:name w:val="Основной текст (2)"/>
    <w:basedOn w:val="a"/>
    <w:link w:val="21"/>
    <w:rPr>
      <w:rFonts w:ascii="Arial" w:eastAsia="Arial" w:hAnsi="Arial" w:cs="Arial"/>
      <w:sz w:val="26"/>
      <w:szCs w:val="26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5970"/>
    <w:rPr>
      <w:color w:val="000000"/>
    </w:rPr>
  </w:style>
  <w:style w:type="paragraph" w:styleId="aa">
    <w:name w:val="footer"/>
    <w:basedOn w:val="a"/>
    <w:link w:val="ab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970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2D00A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00AB"/>
    <w:rPr>
      <w:rFonts w:ascii="Tahoma" w:hAnsi="Tahoma" w:cs="Tahoma"/>
      <w:color w:val="000000"/>
      <w:sz w:val="16"/>
      <w:szCs w:val="16"/>
    </w:rPr>
  </w:style>
  <w:style w:type="character" w:customStyle="1" w:styleId="FontStyle33">
    <w:name w:val="Font Style33"/>
    <w:basedOn w:val="a0"/>
    <w:uiPriority w:val="99"/>
    <w:rsid w:val="006D18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a"/>
    <w:uiPriority w:val="99"/>
    <w:rsid w:val="006D1899"/>
    <w:pPr>
      <w:autoSpaceDE w:val="0"/>
      <w:autoSpaceDN w:val="0"/>
      <w:adjustRightInd w:val="0"/>
      <w:spacing w:line="275" w:lineRule="exact"/>
      <w:ind w:firstLine="730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34">
    <w:name w:val="Font Style34"/>
    <w:basedOn w:val="a0"/>
    <w:uiPriority w:val="99"/>
    <w:rsid w:val="006D1899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6D1899"/>
    <w:pPr>
      <w:autoSpaceDE w:val="0"/>
      <w:autoSpaceDN w:val="0"/>
      <w:adjustRightInd w:val="0"/>
      <w:spacing w:line="275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9">
    <w:name w:val="Style19"/>
    <w:basedOn w:val="a"/>
    <w:uiPriority w:val="99"/>
    <w:rsid w:val="006D1899"/>
    <w:pPr>
      <w:autoSpaceDE w:val="0"/>
      <w:autoSpaceDN w:val="0"/>
      <w:adjustRightInd w:val="0"/>
      <w:spacing w:line="274" w:lineRule="exact"/>
      <w:ind w:firstLine="187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5">
    <w:name w:val="Style25"/>
    <w:basedOn w:val="a"/>
    <w:uiPriority w:val="99"/>
    <w:rsid w:val="006D1899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singl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after="260" w:line="264" w:lineRule="auto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pPr>
      <w:ind w:left="1220"/>
    </w:pPr>
    <w:rPr>
      <w:rFonts w:ascii="Arial" w:eastAsia="Arial" w:hAnsi="Arial" w:cs="Arial"/>
      <w:b/>
      <w:bCs/>
      <w:sz w:val="18"/>
      <w:szCs w:val="18"/>
      <w:u w:val="single"/>
    </w:rPr>
  </w:style>
  <w:style w:type="paragraph" w:customStyle="1" w:styleId="22">
    <w:name w:val="Основной текст (2)"/>
    <w:basedOn w:val="a"/>
    <w:link w:val="21"/>
    <w:rPr>
      <w:rFonts w:ascii="Arial" w:eastAsia="Arial" w:hAnsi="Arial" w:cs="Arial"/>
      <w:sz w:val="26"/>
      <w:szCs w:val="26"/>
    </w:rPr>
  </w:style>
  <w:style w:type="paragraph" w:customStyle="1" w:styleId="a5">
    <w:name w:val="Другое"/>
    <w:basedOn w:val="a"/>
    <w:link w:val="a4"/>
    <w:pPr>
      <w:spacing w:line="259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Pr>
      <w:rFonts w:ascii="Arial" w:eastAsia="Arial" w:hAnsi="Arial" w:cs="Arial"/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65970"/>
    <w:rPr>
      <w:color w:val="000000"/>
    </w:rPr>
  </w:style>
  <w:style w:type="paragraph" w:styleId="aa">
    <w:name w:val="footer"/>
    <w:basedOn w:val="a"/>
    <w:link w:val="ab"/>
    <w:uiPriority w:val="99"/>
    <w:unhideWhenUsed/>
    <w:rsid w:val="00D6597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970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2D00A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00AB"/>
    <w:rPr>
      <w:rFonts w:ascii="Tahoma" w:hAnsi="Tahoma" w:cs="Tahoma"/>
      <w:color w:val="000000"/>
      <w:sz w:val="16"/>
      <w:szCs w:val="16"/>
    </w:rPr>
  </w:style>
  <w:style w:type="character" w:customStyle="1" w:styleId="FontStyle33">
    <w:name w:val="Font Style33"/>
    <w:basedOn w:val="a0"/>
    <w:uiPriority w:val="99"/>
    <w:rsid w:val="006D189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5">
    <w:name w:val="Style15"/>
    <w:basedOn w:val="a"/>
    <w:uiPriority w:val="99"/>
    <w:rsid w:val="006D1899"/>
    <w:pPr>
      <w:autoSpaceDE w:val="0"/>
      <w:autoSpaceDN w:val="0"/>
      <w:adjustRightInd w:val="0"/>
      <w:spacing w:line="275" w:lineRule="exact"/>
      <w:ind w:firstLine="730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character" w:customStyle="1" w:styleId="FontStyle34">
    <w:name w:val="Font Style34"/>
    <w:basedOn w:val="a0"/>
    <w:uiPriority w:val="99"/>
    <w:rsid w:val="006D1899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6D1899"/>
    <w:pPr>
      <w:autoSpaceDE w:val="0"/>
      <w:autoSpaceDN w:val="0"/>
      <w:adjustRightInd w:val="0"/>
      <w:spacing w:line="275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19">
    <w:name w:val="Style19"/>
    <w:basedOn w:val="a"/>
    <w:uiPriority w:val="99"/>
    <w:rsid w:val="006D1899"/>
    <w:pPr>
      <w:autoSpaceDE w:val="0"/>
      <w:autoSpaceDN w:val="0"/>
      <w:adjustRightInd w:val="0"/>
      <w:spacing w:line="274" w:lineRule="exact"/>
      <w:ind w:firstLine="187"/>
    </w:pPr>
    <w:rPr>
      <w:rFonts w:ascii="Times New Roman" w:eastAsiaTheme="minorEastAsia" w:hAnsi="Times New Roman" w:cs="Times New Roman"/>
      <w:color w:val="auto"/>
      <w:lang w:bidi="ar-SA"/>
    </w:rPr>
  </w:style>
  <w:style w:type="paragraph" w:customStyle="1" w:styleId="Style25">
    <w:name w:val="Style25"/>
    <w:basedOn w:val="a"/>
    <w:uiPriority w:val="99"/>
    <w:rsid w:val="006D1899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2601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Gim21 NV</dc:creator>
  <cp:lastModifiedBy>Gim21 NV</cp:lastModifiedBy>
  <cp:revision>5</cp:revision>
  <cp:lastPrinted>2023-02-28T12:11:00Z</cp:lastPrinted>
  <dcterms:created xsi:type="dcterms:W3CDTF">2023-01-16T14:06:00Z</dcterms:created>
  <dcterms:modified xsi:type="dcterms:W3CDTF">2023-02-28T12:13:00Z</dcterms:modified>
</cp:coreProperties>
</file>